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543D6" w14:textId="557EA0DC" w:rsidR="0068097A" w:rsidRDefault="0068097A" w:rsidP="0068097A">
      <w:pPr>
        <w:jc w:val="center"/>
        <w:rPr>
          <w:b/>
          <w:sz w:val="28"/>
          <w:szCs w:val="28"/>
        </w:rPr>
      </w:pPr>
      <w:r>
        <w:rPr>
          <w:b/>
          <w:sz w:val="28"/>
          <w:szCs w:val="28"/>
        </w:rPr>
        <w:t>Вопросы</w:t>
      </w:r>
      <w:r w:rsidRPr="00F045A3">
        <w:rPr>
          <w:b/>
          <w:sz w:val="28"/>
          <w:szCs w:val="28"/>
        </w:rPr>
        <w:t xml:space="preserve"> д</w:t>
      </w:r>
      <w:bookmarkStart w:id="0" w:name="_GoBack"/>
      <w:bookmarkEnd w:id="0"/>
      <w:r w:rsidRPr="00F045A3">
        <w:rPr>
          <w:b/>
          <w:sz w:val="28"/>
          <w:szCs w:val="28"/>
        </w:rPr>
        <w:t xml:space="preserve">ля </w:t>
      </w:r>
      <w:r w:rsidR="00490AE1">
        <w:rPr>
          <w:b/>
          <w:sz w:val="28"/>
          <w:szCs w:val="28"/>
        </w:rPr>
        <w:t xml:space="preserve">дифференциального зачета </w:t>
      </w:r>
      <w:r w:rsidRPr="00F045A3">
        <w:rPr>
          <w:b/>
          <w:sz w:val="28"/>
          <w:szCs w:val="28"/>
        </w:rPr>
        <w:t xml:space="preserve">по </w:t>
      </w:r>
      <w:r w:rsidR="00490AE1">
        <w:rPr>
          <w:b/>
          <w:sz w:val="28"/>
          <w:szCs w:val="28"/>
        </w:rPr>
        <w:t>дисциплине «Учебная</w:t>
      </w:r>
      <w:r w:rsidR="00641BFD" w:rsidRPr="00641BFD">
        <w:rPr>
          <w:b/>
          <w:sz w:val="28"/>
          <w:szCs w:val="28"/>
        </w:rPr>
        <w:t xml:space="preserve"> практика: </w:t>
      </w:r>
      <w:r w:rsidR="00E31AEE">
        <w:rPr>
          <w:b/>
          <w:sz w:val="28"/>
          <w:szCs w:val="28"/>
        </w:rPr>
        <w:t xml:space="preserve">ознакомительная </w:t>
      </w:r>
      <w:r w:rsidR="00641BFD" w:rsidRPr="00641BFD">
        <w:rPr>
          <w:b/>
          <w:sz w:val="28"/>
          <w:szCs w:val="28"/>
        </w:rPr>
        <w:t>практика</w:t>
      </w:r>
      <w:r w:rsidR="00E31AEE">
        <w:rPr>
          <w:b/>
          <w:sz w:val="28"/>
          <w:szCs w:val="28"/>
        </w:rPr>
        <w:t>. Ч.1.</w:t>
      </w:r>
      <w:r w:rsidR="00490AE1">
        <w:rPr>
          <w:b/>
          <w:sz w:val="28"/>
          <w:szCs w:val="28"/>
        </w:rPr>
        <w:t>»</w:t>
      </w:r>
    </w:p>
    <w:p w14:paraId="7B284DAB" w14:textId="144C1323" w:rsidR="0068097A" w:rsidRDefault="00343256" w:rsidP="0068097A">
      <w:pPr>
        <w:jc w:val="center"/>
        <w:rPr>
          <w:b/>
          <w:sz w:val="28"/>
          <w:szCs w:val="28"/>
        </w:rPr>
      </w:pPr>
      <w:r>
        <w:rPr>
          <w:b/>
          <w:sz w:val="28"/>
          <w:szCs w:val="28"/>
        </w:rPr>
        <w:t xml:space="preserve">для 1 курса </w:t>
      </w:r>
      <w:r w:rsidR="00E31AEE">
        <w:rPr>
          <w:b/>
          <w:sz w:val="28"/>
          <w:szCs w:val="28"/>
        </w:rPr>
        <w:t>лечебного</w:t>
      </w:r>
      <w:r>
        <w:rPr>
          <w:b/>
          <w:sz w:val="28"/>
          <w:szCs w:val="28"/>
        </w:rPr>
        <w:t xml:space="preserve"> факультета</w:t>
      </w:r>
    </w:p>
    <w:p w14:paraId="54388CA9" w14:textId="77777777" w:rsidR="00343256" w:rsidRDefault="00343256" w:rsidP="0068097A">
      <w:pPr>
        <w:jc w:val="center"/>
        <w:rPr>
          <w:b/>
          <w:sz w:val="28"/>
          <w:szCs w:val="28"/>
        </w:rPr>
      </w:pPr>
    </w:p>
    <w:p w14:paraId="18790CD5" w14:textId="77777777" w:rsidR="00481FE0" w:rsidRPr="00292A25" w:rsidRDefault="00343256" w:rsidP="00292A25">
      <w:pPr>
        <w:ind w:left="-142"/>
        <w:jc w:val="both"/>
      </w:pPr>
      <w:r w:rsidRPr="00292A25">
        <w:t xml:space="preserve">Терапевтический блок. </w:t>
      </w:r>
      <w:r w:rsidR="00481FE0" w:rsidRPr="00292A25">
        <w:t>Теория</w:t>
      </w:r>
    </w:p>
    <w:p w14:paraId="76EE0E42" w14:textId="77777777" w:rsidR="007B6F75" w:rsidRPr="00292A25" w:rsidRDefault="007B6F75" w:rsidP="00292A25">
      <w:pPr>
        <w:ind w:left="-142"/>
        <w:jc w:val="both"/>
      </w:pPr>
    </w:p>
    <w:p w14:paraId="25A5F3BD" w14:textId="77777777"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Этика и деонтология в медицинских учреждениях.</w:t>
      </w:r>
    </w:p>
    <w:p w14:paraId="6A845394" w14:textId="77777777"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Устройство, документация приемного отделения.</w:t>
      </w:r>
    </w:p>
    <w:p w14:paraId="71873E43" w14:textId="1B791591" w:rsidR="0068097A" w:rsidRPr="00292A25" w:rsidRDefault="00C12478"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Устройство терапевтического</w:t>
      </w:r>
      <w:r w:rsidR="00FD580B">
        <w:rPr>
          <w:rFonts w:ascii="Times New Roman" w:hAnsi="Times New Roman"/>
          <w:sz w:val="24"/>
          <w:szCs w:val="24"/>
        </w:rPr>
        <w:t xml:space="preserve"> </w:t>
      </w:r>
      <w:r w:rsidR="0068097A" w:rsidRPr="00292A25">
        <w:rPr>
          <w:rFonts w:ascii="Times New Roman" w:hAnsi="Times New Roman"/>
          <w:sz w:val="24"/>
          <w:szCs w:val="24"/>
        </w:rPr>
        <w:t>отделения, палаты.</w:t>
      </w:r>
    </w:p>
    <w:p w14:paraId="6C6C86F3" w14:textId="77777777"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Обязанности младшего мед</w:t>
      </w:r>
      <w:r w:rsidR="00C12478" w:rsidRPr="00292A25">
        <w:rPr>
          <w:rFonts w:ascii="Times New Roman" w:hAnsi="Times New Roman"/>
          <w:sz w:val="24"/>
          <w:szCs w:val="24"/>
        </w:rPr>
        <w:t xml:space="preserve">ицинского </w:t>
      </w:r>
      <w:r w:rsidRPr="00292A25">
        <w:rPr>
          <w:rFonts w:ascii="Times New Roman" w:hAnsi="Times New Roman"/>
          <w:sz w:val="24"/>
          <w:szCs w:val="24"/>
        </w:rPr>
        <w:t>персонала.</w:t>
      </w:r>
    </w:p>
    <w:p w14:paraId="1A8206CD" w14:textId="77777777"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Гигиена медицинского персонала.</w:t>
      </w:r>
    </w:p>
    <w:p w14:paraId="094B96F4" w14:textId="77777777"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Виды транспортировки больных.</w:t>
      </w:r>
    </w:p>
    <w:p w14:paraId="5325480A" w14:textId="1C1E275A" w:rsidR="0068097A" w:rsidRPr="00DF1588" w:rsidRDefault="0068097A" w:rsidP="00DF1588">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Лечебно-охранительный режим. Режим двигательной активности больных.</w:t>
      </w:r>
    </w:p>
    <w:p w14:paraId="58498D3C" w14:textId="77777777"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Техника и правила проведения влажной уборки палат.</w:t>
      </w:r>
    </w:p>
    <w:p w14:paraId="18BC1C54" w14:textId="77777777"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Техника и правила проведения заключительной дезинфекции.</w:t>
      </w:r>
    </w:p>
    <w:p w14:paraId="03977AB7" w14:textId="77777777"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Техника обработки и хранения посуды в стационаре.</w:t>
      </w:r>
    </w:p>
    <w:p w14:paraId="654B7ACC" w14:textId="77777777"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Правила хранения и особенности обработки термометров.</w:t>
      </w:r>
    </w:p>
    <w:p w14:paraId="1BB2C66B" w14:textId="77777777"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Уход за лихорадящим больным. Клиника «белой» и «красной» лихорадки.</w:t>
      </w:r>
    </w:p>
    <w:p w14:paraId="3472B656" w14:textId="77777777" w:rsidR="0068097A" w:rsidRPr="00292A25" w:rsidRDefault="0068097A" w:rsidP="00292A25">
      <w:pPr>
        <w:pStyle w:val="a3"/>
        <w:numPr>
          <w:ilvl w:val="0"/>
          <w:numId w:val="7"/>
        </w:numPr>
        <w:spacing w:line="276" w:lineRule="auto"/>
        <w:rPr>
          <w:rFonts w:ascii="Times New Roman" w:hAnsi="Times New Roman"/>
          <w:color w:val="000000" w:themeColor="text1"/>
          <w:sz w:val="24"/>
          <w:szCs w:val="24"/>
        </w:rPr>
      </w:pPr>
      <w:r w:rsidRPr="00292A25">
        <w:rPr>
          <w:rFonts w:ascii="Times New Roman" w:hAnsi="Times New Roman"/>
          <w:color w:val="000000" w:themeColor="text1"/>
          <w:sz w:val="24"/>
          <w:szCs w:val="24"/>
        </w:rPr>
        <w:t>Измерение температуры тела пациента: правила и техника проведения, регистрация. Техника заполнения температурного листа.</w:t>
      </w:r>
    </w:p>
    <w:p w14:paraId="2FC9D550" w14:textId="77777777"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Особенности ухода за тяжелобольными. Требования к постели больного. Смена постельного белья.</w:t>
      </w:r>
    </w:p>
    <w:p w14:paraId="6D093042" w14:textId="77777777" w:rsidR="0068097A" w:rsidRPr="00292A25" w:rsidRDefault="0068097A" w:rsidP="00292A25">
      <w:pPr>
        <w:pStyle w:val="a3"/>
        <w:numPr>
          <w:ilvl w:val="0"/>
          <w:numId w:val="7"/>
        </w:numPr>
        <w:spacing w:line="276" w:lineRule="auto"/>
        <w:rPr>
          <w:rFonts w:ascii="Times New Roman" w:hAnsi="Times New Roman"/>
          <w:color w:val="000000" w:themeColor="text1"/>
          <w:sz w:val="24"/>
          <w:szCs w:val="24"/>
        </w:rPr>
      </w:pPr>
      <w:r w:rsidRPr="00292A25">
        <w:rPr>
          <w:rFonts w:ascii="Times New Roman" w:hAnsi="Times New Roman"/>
          <w:color w:val="000000" w:themeColor="text1"/>
          <w:sz w:val="24"/>
          <w:szCs w:val="24"/>
        </w:rPr>
        <w:t>Смена нательного белья у тяжелобольного: особенности, техника выполнения.</w:t>
      </w:r>
    </w:p>
    <w:p w14:paraId="148D37C9" w14:textId="77777777"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Гигиенический туалет тяжелобольного после дефекации, мочеиспускания: оснащение, техника выполнения.</w:t>
      </w:r>
    </w:p>
    <w:p w14:paraId="08A1CB67" w14:textId="77777777"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color w:val="000000" w:themeColor="text1"/>
          <w:sz w:val="24"/>
          <w:szCs w:val="24"/>
        </w:rPr>
        <w:t>Подача больным судна и мочеприемника:</w:t>
      </w:r>
      <w:r w:rsidRPr="00292A25">
        <w:rPr>
          <w:rFonts w:ascii="Times New Roman" w:hAnsi="Times New Roman"/>
          <w:sz w:val="24"/>
          <w:szCs w:val="24"/>
        </w:rPr>
        <w:t xml:space="preserve"> правила, техника выполнения.</w:t>
      </w:r>
      <w:r w:rsidR="008A6A66" w:rsidRPr="00292A25">
        <w:rPr>
          <w:rFonts w:ascii="Times New Roman" w:hAnsi="Times New Roman"/>
          <w:sz w:val="24"/>
          <w:szCs w:val="24"/>
        </w:rPr>
        <w:t xml:space="preserve"> </w:t>
      </w:r>
      <w:r w:rsidRPr="00292A25">
        <w:rPr>
          <w:rFonts w:ascii="Times New Roman" w:hAnsi="Times New Roman"/>
          <w:sz w:val="24"/>
          <w:szCs w:val="24"/>
        </w:rPr>
        <w:t>Наблюдение за стулом и его регистрация.</w:t>
      </w:r>
    </w:p>
    <w:p w14:paraId="4204D66E" w14:textId="734EBE6A"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Определение суточного диуреза, его регистрация.</w:t>
      </w:r>
      <w:r w:rsidR="008A6A66" w:rsidRPr="00292A25">
        <w:rPr>
          <w:rFonts w:ascii="Times New Roman" w:hAnsi="Times New Roman"/>
          <w:sz w:val="24"/>
          <w:szCs w:val="24"/>
        </w:rPr>
        <w:t xml:space="preserve"> Правила сбора мочи для анализа по </w:t>
      </w:r>
      <w:proofErr w:type="spellStart"/>
      <w:r w:rsidR="008A6A66" w:rsidRPr="00292A25">
        <w:rPr>
          <w:rFonts w:ascii="Times New Roman" w:hAnsi="Times New Roman"/>
          <w:sz w:val="24"/>
          <w:szCs w:val="24"/>
        </w:rPr>
        <w:t>Зимницкому</w:t>
      </w:r>
      <w:proofErr w:type="spellEnd"/>
    </w:p>
    <w:p w14:paraId="4EA313A6" w14:textId="2EEBD06F" w:rsidR="00481FE0" w:rsidRPr="00292A25" w:rsidRDefault="00481FE0" w:rsidP="00292A25">
      <w:pPr>
        <w:pStyle w:val="a3"/>
        <w:numPr>
          <w:ilvl w:val="0"/>
          <w:numId w:val="7"/>
        </w:numPr>
        <w:spacing w:line="276" w:lineRule="auto"/>
        <w:rPr>
          <w:rFonts w:ascii="Times New Roman" w:hAnsi="Times New Roman"/>
          <w:sz w:val="24"/>
          <w:szCs w:val="24"/>
        </w:rPr>
      </w:pPr>
      <w:r w:rsidRPr="00292A25">
        <w:rPr>
          <w:rFonts w:ascii="Times New Roman" w:hAnsi="Times New Roman"/>
          <w:color w:val="000000" w:themeColor="text1"/>
          <w:sz w:val="24"/>
          <w:szCs w:val="24"/>
        </w:rPr>
        <w:t>Правила сбора мочи для анализа по Нечипоренко, для общего анализа мочи.</w:t>
      </w:r>
    </w:p>
    <w:p w14:paraId="6135B167" w14:textId="72C52C40" w:rsidR="0068097A" w:rsidRPr="00292A25" w:rsidRDefault="0068097A" w:rsidP="00292A25">
      <w:pPr>
        <w:pStyle w:val="a3"/>
        <w:numPr>
          <w:ilvl w:val="0"/>
          <w:numId w:val="7"/>
        </w:numPr>
        <w:spacing w:line="276" w:lineRule="auto"/>
        <w:rPr>
          <w:rFonts w:ascii="Times New Roman" w:hAnsi="Times New Roman"/>
          <w:color w:val="000000" w:themeColor="text1"/>
          <w:sz w:val="24"/>
          <w:szCs w:val="24"/>
        </w:rPr>
      </w:pPr>
      <w:r w:rsidRPr="00292A25">
        <w:rPr>
          <w:rFonts w:ascii="Times New Roman" w:hAnsi="Times New Roman"/>
          <w:color w:val="000000" w:themeColor="text1"/>
          <w:sz w:val="24"/>
          <w:szCs w:val="24"/>
        </w:rPr>
        <w:t xml:space="preserve">Правила забора кала для лабораторных исследований: </w:t>
      </w:r>
      <w:r w:rsidR="00DF1588">
        <w:rPr>
          <w:rFonts w:ascii="Times New Roman" w:hAnsi="Times New Roman"/>
          <w:color w:val="000000" w:themeColor="text1"/>
          <w:sz w:val="24"/>
          <w:szCs w:val="24"/>
        </w:rPr>
        <w:t xml:space="preserve">кал на яйца глистов, </w:t>
      </w:r>
      <w:proofErr w:type="spellStart"/>
      <w:r w:rsidRPr="00292A25">
        <w:rPr>
          <w:rFonts w:ascii="Times New Roman" w:hAnsi="Times New Roman"/>
          <w:color w:val="000000" w:themeColor="text1"/>
          <w:sz w:val="24"/>
          <w:szCs w:val="24"/>
        </w:rPr>
        <w:t>копрограмм</w:t>
      </w:r>
      <w:r w:rsidR="00DF1588">
        <w:rPr>
          <w:rFonts w:ascii="Times New Roman" w:hAnsi="Times New Roman"/>
          <w:color w:val="000000" w:themeColor="text1"/>
          <w:sz w:val="24"/>
          <w:szCs w:val="24"/>
        </w:rPr>
        <w:t>а</w:t>
      </w:r>
      <w:proofErr w:type="spellEnd"/>
      <w:r w:rsidRPr="00292A25">
        <w:rPr>
          <w:rFonts w:ascii="Times New Roman" w:hAnsi="Times New Roman"/>
          <w:color w:val="000000" w:themeColor="text1"/>
          <w:sz w:val="24"/>
          <w:szCs w:val="24"/>
        </w:rPr>
        <w:t>, соскоба на энтеробиоз</w:t>
      </w:r>
      <w:r w:rsidR="00DF1588">
        <w:rPr>
          <w:rFonts w:ascii="Times New Roman" w:hAnsi="Times New Roman"/>
          <w:color w:val="000000" w:themeColor="text1"/>
          <w:sz w:val="24"/>
          <w:szCs w:val="24"/>
        </w:rPr>
        <w:t>.</w:t>
      </w:r>
    </w:p>
    <w:p w14:paraId="63E39E0C" w14:textId="4BD86D61" w:rsidR="0068097A" w:rsidRDefault="0068097A" w:rsidP="00292A25">
      <w:pPr>
        <w:pStyle w:val="a3"/>
        <w:numPr>
          <w:ilvl w:val="0"/>
          <w:numId w:val="7"/>
        </w:numPr>
        <w:spacing w:line="276" w:lineRule="auto"/>
        <w:rPr>
          <w:rFonts w:ascii="Times New Roman" w:hAnsi="Times New Roman"/>
          <w:color w:val="000000" w:themeColor="text1"/>
          <w:sz w:val="24"/>
          <w:szCs w:val="24"/>
        </w:rPr>
      </w:pPr>
      <w:r w:rsidRPr="00292A25">
        <w:rPr>
          <w:rFonts w:ascii="Times New Roman" w:hAnsi="Times New Roman"/>
          <w:color w:val="000000" w:themeColor="text1"/>
          <w:sz w:val="24"/>
          <w:szCs w:val="24"/>
        </w:rPr>
        <w:t>Методика измерения роста и массы тела пациента.</w:t>
      </w:r>
    </w:p>
    <w:p w14:paraId="48E8F93B" w14:textId="2F5541EB" w:rsidR="00DF1588" w:rsidRPr="00292A25" w:rsidRDefault="00DF1588" w:rsidP="00292A25">
      <w:pPr>
        <w:pStyle w:val="a3"/>
        <w:numPr>
          <w:ilvl w:val="0"/>
          <w:numId w:val="7"/>
        </w:numPr>
        <w:spacing w:line="276" w:lineRule="auto"/>
        <w:rPr>
          <w:rFonts w:ascii="Times New Roman" w:hAnsi="Times New Roman"/>
          <w:color w:val="000000" w:themeColor="text1"/>
          <w:sz w:val="24"/>
          <w:szCs w:val="24"/>
        </w:rPr>
      </w:pPr>
      <w:r w:rsidRPr="00DF1588">
        <w:rPr>
          <w:rFonts w:ascii="Times New Roman" w:hAnsi="Times New Roman"/>
          <w:color w:val="000000" w:themeColor="text1"/>
          <w:sz w:val="24"/>
          <w:szCs w:val="24"/>
        </w:rPr>
        <w:t>Понятие об артериальном давлении. Методика измерения АД</w:t>
      </w:r>
      <w:r>
        <w:rPr>
          <w:rFonts w:ascii="Times New Roman" w:hAnsi="Times New Roman"/>
          <w:color w:val="000000" w:themeColor="text1"/>
          <w:sz w:val="24"/>
          <w:szCs w:val="24"/>
        </w:rPr>
        <w:t>.</w:t>
      </w:r>
    </w:p>
    <w:p w14:paraId="2E332633" w14:textId="77777777" w:rsidR="0068097A" w:rsidRPr="00292A25" w:rsidRDefault="0068097A" w:rsidP="00292A25">
      <w:pPr>
        <w:pStyle w:val="a3"/>
        <w:numPr>
          <w:ilvl w:val="0"/>
          <w:numId w:val="7"/>
        </w:numPr>
        <w:spacing w:line="276" w:lineRule="auto"/>
        <w:rPr>
          <w:rFonts w:ascii="Times New Roman" w:hAnsi="Times New Roman"/>
          <w:color w:val="000000" w:themeColor="text1"/>
          <w:sz w:val="24"/>
          <w:szCs w:val="24"/>
        </w:rPr>
      </w:pPr>
      <w:r w:rsidRPr="00292A25">
        <w:rPr>
          <w:rFonts w:ascii="Times New Roman" w:hAnsi="Times New Roman"/>
          <w:color w:val="000000" w:themeColor="text1"/>
          <w:sz w:val="24"/>
          <w:szCs w:val="24"/>
        </w:rPr>
        <w:t>Методика подсчета частоты дыхания, частоты сердечных сокращений.</w:t>
      </w:r>
    </w:p>
    <w:p w14:paraId="7B4D4552" w14:textId="27A809C4" w:rsidR="0068097A" w:rsidRPr="00292A25" w:rsidRDefault="00641BFD"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 xml:space="preserve">Особенности диетотерапии у </w:t>
      </w:r>
      <w:r w:rsidR="0068097A" w:rsidRPr="00292A25">
        <w:rPr>
          <w:rFonts w:ascii="Times New Roman" w:hAnsi="Times New Roman"/>
          <w:sz w:val="24"/>
          <w:szCs w:val="24"/>
        </w:rPr>
        <w:t>терапевтических больных.</w:t>
      </w:r>
    </w:p>
    <w:p w14:paraId="45CDB660" w14:textId="77777777"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Неотложная доврачебная помощь при гипертоническом кризе.</w:t>
      </w:r>
    </w:p>
    <w:p w14:paraId="78581ED2" w14:textId="77777777"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Неотложная доврачебная помощь при болях в области сердца.</w:t>
      </w:r>
    </w:p>
    <w:p w14:paraId="67A34EE7" w14:textId="77777777"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Наблюдение за дыханием больного. Помощь при нарушении дыхания.</w:t>
      </w:r>
    </w:p>
    <w:p w14:paraId="7F16F46B" w14:textId="77777777"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Неотложная доврачебная помощь при лихорадке. Физические методы охлаждения.</w:t>
      </w:r>
    </w:p>
    <w:p w14:paraId="2EAB9A6B" w14:textId="77777777"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Неотложная доврачебная помощь при остановке дыхания.</w:t>
      </w:r>
    </w:p>
    <w:p w14:paraId="084FC3EE" w14:textId="77777777"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Неотложная доврачебная помощь при обмороке и коллапсе.</w:t>
      </w:r>
    </w:p>
    <w:p w14:paraId="771C38C1" w14:textId="77777777"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Неотложная доврачебная помощь при приступе удушья.</w:t>
      </w:r>
    </w:p>
    <w:p w14:paraId="10BA4644" w14:textId="77777777"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Неотложная доврачебная помощь при болях в животе.</w:t>
      </w:r>
    </w:p>
    <w:p w14:paraId="552665CF" w14:textId="77777777" w:rsidR="00D204AF" w:rsidRPr="00292A25" w:rsidRDefault="00D204AF" w:rsidP="00D204AF">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Базовый комплекс сердечно-легочной реанимации.</w:t>
      </w:r>
    </w:p>
    <w:p w14:paraId="3D1C9E80" w14:textId="77777777" w:rsidR="00343256" w:rsidRPr="00292A25" w:rsidRDefault="00343256" w:rsidP="00292A25">
      <w:pPr>
        <w:widowControl w:val="0"/>
        <w:shd w:val="clear" w:color="auto" w:fill="FFFFFF"/>
        <w:tabs>
          <w:tab w:val="left" w:pos="567"/>
        </w:tabs>
        <w:ind w:left="-142"/>
        <w:jc w:val="both"/>
        <w:rPr>
          <w:color w:val="000000"/>
        </w:rPr>
      </w:pPr>
    </w:p>
    <w:p w14:paraId="0DF96859" w14:textId="77777777" w:rsidR="00343256" w:rsidRPr="00292A25" w:rsidRDefault="00343256" w:rsidP="00292A25">
      <w:pPr>
        <w:widowControl w:val="0"/>
        <w:shd w:val="clear" w:color="auto" w:fill="FFFFFF"/>
        <w:tabs>
          <w:tab w:val="left" w:pos="567"/>
        </w:tabs>
        <w:ind w:left="-142"/>
        <w:jc w:val="both"/>
        <w:rPr>
          <w:color w:val="000000"/>
        </w:rPr>
      </w:pPr>
    </w:p>
    <w:p w14:paraId="3424DBA0" w14:textId="77777777" w:rsidR="00481FE0" w:rsidRPr="00292A25" w:rsidRDefault="00343256" w:rsidP="00292A25">
      <w:pPr>
        <w:widowControl w:val="0"/>
        <w:shd w:val="clear" w:color="auto" w:fill="FFFFFF"/>
        <w:tabs>
          <w:tab w:val="left" w:pos="0"/>
        </w:tabs>
        <w:ind w:left="-142"/>
        <w:jc w:val="both"/>
      </w:pPr>
      <w:r w:rsidRPr="00292A25">
        <w:rPr>
          <w:color w:val="000000"/>
        </w:rPr>
        <w:t xml:space="preserve">Хирургический блок. </w:t>
      </w:r>
      <w:r w:rsidR="00481FE0" w:rsidRPr="00292A25">
        <w:t>Теория</w:t>
      </w:r>
    </w:p>
    <w:p w14:paraId="050A52EF" w14:textId="77777777" w:rsidR="007B6F75" w:rsidRPr="00292A25" w:rsidRDefault="007B6F75" w:rsidP="00292A25">
      <w:pPr>
        <w:widowControl w:val="0"/>
        <w:shd w:val="clear" w:color="auto" w:fill="FFFFFF"/>
        <w:tabs>
          <w:tab w:val="left" w:pos="0"/>
        </w:tabs>
        <w:ind w:left="-142"/>
        <w:jc w:val="both"/>
        <w:rPr>
          <w:color w:val="000000"/>
        </w:rPr>
      </w:pPr>
    </w:p>
    <w:p w14:paraId="781C4B13" w14:textId="77777777"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Устройство и оборудование приемного отделения.</w:t>
      </w:r>
    </w:p>
    <w:p w14:paraId="70791734" w14:textId="77777777"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Устройство и оборудование реанимационного отделения.</w:t>
      </w:r>
    </w:p>
    <w:p w14:paraId="707C171B" w14:textId="77777777"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Устройство и оборудование хирургического отделения.</w:t>
      </w:r>
    </w:p>
    <w:p w14:paraId="638F5254" w14:textId="77777777"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Основные задачи, виды и правила санитарной обработки больных.</w:t>
      </w:r>
    </w:p>
    <w:p w14:paraId="0C565389" w14:textId="77777777"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Уход за кожей. Пролежни: определение, стадии развития, способы профилактики и лечения.</w:t>
      </w:r>
    </w:p>
    <w:p w14:paraId="66CF5B46" w14:textId="6ADF5A82"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 xml:space="preserve">Уход за волосами больного. </w:t>
      </w:r>
      <w:r w:rsidR="00DF1588">
        <w:rPr>
          <w:color w:val="000000"/>
        </w:rPr>
        <w:t>Обработка волос тяжелобольного: техника выполнения.</w:t>
      </w:r>
    </w:p>
    <w:p w14:paraId="3BED8896" w14:textId="77777777"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Особенности диетотерапии у хирургических больных.</w:t>
      </w:r>
    </w:p>
    <w:p w14:paraId="229DBB82" w14:textId="77777777"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Виды искусственного питания, показания к его применению.</w:t>
      </w:r>
    </w:p>
    <w:p w14:paraId="182F3BFA" w14:textId="77777777"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Особенности ухода за больными после операций на грудной клетке.</w:t>
      </w:r>
    </w:p>
    <w:p w14:paraId="671C9FD0" w14:textId="77777777"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Особенности ухода за больными после операции на желудочно-кишечном тракте.</w:t>
      </w:r>
    </w:p>
    <w:p w14:paraId="502BDF07" w14:textId="77777777"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Последовательность действий при западении языка</w:t>
      </w:r>
    </w:p>
    <w:p w14:paraId="3E180209" w14:textId="77777777"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Симптомы клинической смерти.</w:t>
      </w:r>
    </w:p>
    <w:p w14:paraId="3A12DBBA" w14:textId="77777777"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themeColor="text1"/>
        </w:rPr>
      </w:pPr>
      <w:r w:rsidRPr="00292A25">
        <w:rPr>
          <w:color w:val="000000" w:themeColor="text1"/>
        </w:rPr>
        <w:t>Дезинфекция: понятие, виды.</w:t>
      </w:r>
    </w:p>
    <w:p w14:paraId="00843ADA" w14:textId="77777777" w:rsidR="00343256"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themeColor="text1"/>
        </w:rPr>
      </w:pPr>
      <w:r w:rsidRPr="00292A25">
        <w:rPr>
          <w:color w:val="000000" w:themeColor="text1"/>
        </w:rPr>
        <w:t>Стерилизация: понятие, виды.</w:t>
      </w:r>
    </w:p>
    <w:p w14:paraId="6BD26D39" w14:textId="77777777" w:rsidR="008A6A66" w:rsidRPr="00292A25" w:rsidRDefault="008A6A66"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themeColor="text1"/>
        </w:rPr>
      </w:pPr>
      <w:r w:rsidRPr="00292A25">
        <w:t>Уход за больными с искусственными свищами.</w:t>
      </w:r>
    </w:p>
    <w:p w14:paraId="3890C363" w14:textId="0D582052" w:rsidR="00292A25" w:rsidRPr="00C21B49" w:rsidRDefault="00292A25" w:rsidP="00C21B49">
      <w:pPr>
        <w:widowControl w:val="0"/>
        <w:shd w:val="clear" w:color="auto" w:fill="FFFFFF"/>
        <w:tabs>
          <w:tab w:val="left" w:pos="0"/>
        </w:tabs>
        <w:spacing w:line="276" w:lineRule="auto"/>
        <w:rPr>
          <w:color w:val="000000"/>
        </w:rPr>
      </w:pPr>
    </w:p>
    <w:p w14:paraId="24A47C9E" w14:textId="700BB2D2" w:rsidR="00292A25" w:rsidRDefault="00292A25" w:rsidP="00DF1588">
      <w:pPr>
        <w:widowControl w:val="0"/>
        <w:shd w:val="clear" w:color="auto" w:fill="FFFFFF"/>
        <w:tabs>
          <w:tab w:val="left" w:pos="0"/>
        </w:tabs>
        <w:rPr>
          <w:color w:val="000000"/>
        </w:rPr>
      </w:pPr>
      <w:r w:rsidRPr="00DF1588">
        <w:rPr>
          <w:color w:val="000000"/>
        </w:rPr>
        <w:t>Практические навыки</w:t>
      </w:r>
    </w:p>
    <w:p w14:paraId="0BD8233F" w14:textId="77777777" w:rsidR="00DF1588" w:rsidRPr="00DF1588" w:rsidRDefault="00DF1588" w:rsidP="00DF1588">
      <w:pPr>
        <w:widowControl w:val="0"/>
        <w:shd w:val="clear" w:color="auto" w:fill="FFFFFF"/>
        <w:tabs>
          <w:tab w:val="left" w:pos="0"/>
        </w:tabs>
        <w:rPr>
          <w:color w:val="000000"/>
        </w:rPr>
      </w:pPr>
    </w:p>
    <w:p w14:paraId="554D7018" w14:textId="77777777" w:rsidR="00292A25" w:rsidRPr="00D204AF" w:rsidRDefault="00292A25" w:rsidP="00D204AF">
      <w:pPr>
        <w:pStyle w:val="a3"/>
        <w:widowControl w:val="0"/>
        <w:numPr>
          <w:ilvl w:val="0"/>
          <w:numId w:val="16"/>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Санитарная обработка больного в приёмном покое </w:t>
      </w:r>
    </w:p>
    <w:p w14:paraId="16D2397D" w14:textId="77777777" w:rsidR="00292A25" w:rsidRPr="00D204AF" w:rsidRDefault="00292A25" w:rsidP="00D204AF">
      <w:pPr>
        <w:pStyle w:val="a3"/>
        <w:widowControl w:val="0"/>
        <w:numPr>
          <w:ilvl w:val="0"/>
          <w:numId w:val="16"/>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Осмотр кожи и обработка головы при педикулезе</w:t>
      </w:r>
    </w:p>
    <w:p w14:paraId="19F4320D" w14:textId="77777777" w:rsidR="00292A25" w:rsidRPr="00D204AF" w:rsidRDefault="00292A25" w:rsidP="00D204AF">
      <w:pPr>
        <w:pStyle w:val="a3"/>
        <w:widowControl w:val="0"/>
        <w:numPr>
          <w:ilvl w:val="0"/>
          <w:numId w:val="16"/>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Гигиеническая обработка рук</w:t>
      </w:r>
    </w:p>
    <w:p w14:paraId="4830D4B2" w14:textId="77777777" w:rsidR="00292A25" w:rsidRPr="00D204AF" w:rsidRDefault="00292A25" w:rsidP="00D204AF">
      <w:pPr>
        <w:pStyle w:val="a3"/>
        <w:widowControl w:val="0"/>
        <w:numPr>
          <w:ilvl w:val="0"/>
          <w:numId w:val="16"/>
        </w:numPr>
        <w:shd w:val="clear" w:color="auto" w:fill="FFFFFF"/>
        <w:tabs>
          <w:tab w:val="left" w:pos="0"/>
          <w:tab w:val="left" w:pos="763"/>
        </w:tabs>
        <w:spacing w:line="276" w:lineRule="auto"/>
        <w:rPr>
          <w:rFonts w:ascii="Times New Roman" w:hAnsi="Times New Roman"/>
          <w:color w:val="000000"/>
          <w:sz w:val="24"/>
          <w:szCs w:val="24"/>
        </w:rPr>
      </w:pPr>
      <w:r w:rsidRPr="00D204AF">
        <w:rPr>
          <w:rFonts w:ascii="Times New Roman" w:hAnsi="Times New Roman"/>
          <w:color w:val="000000"/>
          <w:sz w:val="24"/>
          <w:szCs w:val="24"/>
        </w:rPr>
        <w:t>Надевание стерильных перчаток.</w:t>
      </w:r>
    </w:p>
    <w:p w14:paraId="145C7E71" w14:textId="77777777" w:rsidR="00292A25" w:rsidRPr="00D204AF" w:rsidRDefault="00292A25" w:rsidP="00D204AF">
      <w:pPr>
        <w:pStyle w:val="a3"/>
        <w:widowControl w:val="0"/>
        <w:numPr>
          <w:ilvl w:val="0"/>
          <w:numId w:val="16"/>
        </w:numPr>
        <w:shd w:val="clear" w:color="auto" w:fill="FFFFFF"/>
        <w:tabs>
          <w:tab w:val="left" w:pos="0"/>
          <w:tab w:val="left" w:pos="763"/>
        </w:tabs>
        <w:spacing w:line="276" w:lineRule="auto"/>
        <w:rPr>
          <w:rFonts w:ascii="Times New Roman" w:hAnsi="Times New Roman"/>
          <w:color w:val="000000"/>
          <w:sz w:val="24"/>
          <w:szCs w:val="24"/>
        </w:rPr>
      </w:pPr>
      <w:r w:rsidRPr="00D204AF">
        <w:rPr>
          <w:rFonts w:ascii="Times New Roman" w:hAnsi="Times New Roman"/>
          <w:color w:val="000000"/>
          <w:sz w:val="24"/>
          <w:szCs w:val="24"/>
        </w:rPr>
        <w:t>Надевание стерильного халата.</w:t>
      </w:r>
    </w:p>
    <w:p w14:paraId="3B6B7D5B" w14:textId="77777777" w:rsidR="00292A25" w:rsidRPr="00D204AF" w:rsidRDefault="00292A25" w:rsidP="00D204AF">
      <w:pPr>
        <w:pStyle w:val="a3"/>
        <w:widowControl w:val="0"/>
        <w:numPr>
          <w:ilvl w:val="0"/>
          <w:numId w:val="16"/>
        </w:numPr>
        <w:shd w:val="clear" w:color="auto" w:fill="FFFFFF"/>
        <w:tabs>
          <w:tab w:val="left" w:pos="0"/>
        </w:tabs>
        <w:spacing w:line="276" w:lineRule="auto"/>
        <w:rPr>
          <w:rFonts w:ascii="Times New Roman" w:hAnsi="Times New Roman"/>
          <w:sz w:val="24"/>
          <w:szCs w:val="24"/>
        </w:rPr>
      </w:pPr>
      <w:r w:rsidRPr="00D204AF">
        <w:rPr>
          <w:rFonts w:ascii="Times New Roman" w:hAnsi="Times New Roman"/>
          <w:color w:val="000000"/>
          <w:sz w:val="24"/>
          <w:szCs w:val="24"/>
        </w:rPr>
        <w:t>Туалет полости рта, ушей, носа, глаз у больных после операции.</w:t>
      </w:r>
    </w:p>
    <w:p w14:paraId="25B4F0C4" w14:textId="77777777" w:rsidR="00292A25" w:rsidRPr="00D204AF" w:rsidRDefault="00292A25" w:rsidP="00D204AF">
      <w:pPr>
        <w:pStyle w:val="a3"/>
        <w:widowControl w:val="0"/>
        <w:numPr>
          <w:ilvl w:val="0"/>
          <w:numId w:val="16"/>
        </w:numPr>
        <w:shd w:val="clear" w:color="auto" w:fill="FFFFFF"/>
        <w:tabs>
          <w:tab w:val="left" w:pos="0"/>
        </w:tabs>
        <w:spacing w:line="276" w:lineRule="auto"/>
        <w:rPr>
          <w:rFonts w:ascii="Times New Roman" w:hAnsi="Times New Roman"/>
          <w:color w:val="000000"/>
          <w:sz w:val="24"/>
          <w:szCs w:val="24"/>
        </w:rPr>
      </w:pPr>
      <w:r w:rsidRPr="00D204AF">
        <w:rPr>
          <w:rFonts w:ascii="Times New Roman" w:hAnsi="Times New Roman"/>
          <w:color w:val="000000"/>
          <w:sz w:val="24"/>
          <w:szCs w:val="24"/>
        </w:rPr>
        <w:t>Особенности транспортировки больных, находящихся в тяжелом состоянии.</w:t>
      </w:r>
    </w:p>
    <w:p w14:paraId="2985477A" w14:textId="77777777" w:rsidR="00292A25" w:rsidRPr="00D204AF" w:rsidRDefault="00292A25" w:rsidP="00D204AF">
      <w:pPr>
        <w:pStyle w:val="a3"/>
        <w:widowControl w:val="0"/>
        <w:numPr>
          <w:ilvl w:val="0"/>
          <w:numId w:val="16"/>
        </w:numPr>
        <w:shd w:val="clear" w:color="auto" w:fill="FFFFFF"/>
        <w:tabs>
          <w:tab w:val="left" w:pos="0"/>
        </w:tabs>
        <w:spacing w:line="276" w:lineRule="auto"/>
        <w:rPr>
          <w:rFonts w:ascii="Times New Roman" w:hAnsi="Times New Roman"/>
          <w:color w:val="000000"/>
          <w:sz w:val="24"/>
          <w:szCs w:val="24"/>
        </w:rPr>
      </w:pPr>
      <w:r w:rsidRPr="00D204AF">
        <w:rPr>
          <w:rFonts w:ascii="Times New Roman" w:hAnsi="Times New Roman"/>
          <w:color w:val="000000"/>
          <w:sz w:val="24"/>
          <w:szCs w:val="24"/>
        </w:rPr>
        <w:t>Перекладывание с носилок (каталки) на кровать и обратно на носилки (каталку); усаживание больного в кресло-каталку;</w:t>
      </w:r>
    </w:p>
    <w:p w14:paraId="7913D69A" w14:textId="77777777" w:rsidR="00292A25" w:rsidRPr="00D204AF" w:rsidRDefault="00292A25" w:rsidP="00D204AF">
      <w:pPr>
        <w:pStyle w:val="a3"/>
        <w:widowControl w:val="0"/>
        <w:numPr>
          <w:ilvl w:val="0"/>
          <w:numId w:val="16"/>
        </w:numPr>
        <w:shd w:val="clear" w:color="auto" w:fill="FFFFFF"/>
        <w:tabs>
          <w:tab w:val="left" w:pos="0"/>
        </w:tabs>
        <w:spacing w:line="276" w:lineRule="auto"/>
        <w:rPr>
          <w:rFonts w:ascii="Times New Roman" w:hAnsi="Times New Roman"/>
          <w:color w:val="000000"/>
          <w:sz w:val="24"/>
          <w:szCs w:val="24"/>
        </w:rPr>
      </w:pPr>
      <w:r w:rsidRPr="00D204AF">
        <w:rPr>
          <w:rFonts w:ascii="Times New Roman" w:hAnsi="Times New Roman"/>
          <w:color w:val="000000"/>
          <w:sz w:val="24"/>
          <w:szCs w:val="24"/>
        </w:rPr>
        <w:t>Смена постельного белья послеоперационному больному.</w:t>
      </w:r>
    </w:p>
    <w:p w14:paraId="091CD67F" w14:textId="77777777" w:rsidR="00292A25" w:rsidRPr="00D204AF" w:rsidRDefault="00292A25" w:rsidP="00D204AF">
      <w:pPr>
        <w:pStyle w:val="a3"/>
        <w:widowControl w:val="0"/>
        <w:numPr>
          <w:ilvl w:val="0"/>
          <w:numId w:val="16"/>
        </w:numPr>
        <w:shd w:val="clear" w:color="auto" w:fill="FFFFFF"/>
        <w:tabs>
          <w:tab w:val="left" w:pos="0"/>
        </w:tabs>
        <w:spacing w:line="276" w:lineRule="auto"/>
        <w:rPr>
          <w:rFonts w:ascii="Times New Roman" w:hAnsi="Times New Roman"/>
          <w:color w:val="000000"/>
          <w:sz w:val="24"/>
          <w:szCs w:val="24"/>
        </w:rPr>
      </w:pPr>
      <w:r w:rsidRPr="00D204AF">
        <w:rPr>
          <w:rFonts w:ascii="Times New Roman" w:hAnsi="Times New Roman"/>
          <w:color w:val="000000"/>
          <w:sz w:val="24"/>
          <w:szCs w:val="24"/>
        </w:rPr>
        <w:t>Смена нательного белья послеоперационному больному.</w:t>
      </w:r>
    </w:p>
    <w:p w14:paraId="325D860D" w14:textId="77777777" w:rsidR="00292A25" w:rsidRPr="00D204AF" w:rsidRDefault="00292A25" w:rsidP="00D204AF">
      <w:pPr>
        <w:pStyle w:val="a3"/>
        <w:widowControl w:val="0"/>
        <w:numPr>
          <w:ilvl w:val="0"/>
          <w:numId w:val="16"/>
        </w:numPr>
        <w:shd w:val="clear" w:color="auto" w:fill="FFFFFF"/>
        <w:tabs>
          <w:tab w:val="left" w:pos="0"/>
        </w:tabs>
        <w:spacing w:line="276" w:lineRule="auto"/>
        <w:rPr>
          <w:rFonts w:ascii="Times New Roman" w:hAnsi="Times New Roman"/>
          <w:color w:val="000000"/>
          <w:sz w:val="24"/>
          <w:szCs w:val="24"/>
        </w:rPr>
      </w:pPr>
      <w:r w:rsidRPr="00D204AF">
        <w:rPr>
          <w:rFonts w:ascii="Times New Roman" w:hAnsi="Times New Roman"/>
          <w:color w:val="000000"/>
          <w:sz w:val="24"/>
          <w:szCs w:val="24"/>
        </w:rPr>
        <w:t>Кормление тяжелобольного в послеоперационном периоде.</w:t>
      </w:r>
      <w:r w:rsidR="00D204AF" w:rsidRPr="00D204AF">
        <w:rPr>
          <w:rFonts w:ascii="Times New Roman" w:hAnsi="Times New Roman"/>
          <w:color w:val="000000"/>
          <w:sz w:val="24"/>
          <w:szCs w:val="24"/>
        </w:rPr>
        <w:t xml:space="preserve"> Обработка посуды.</w:t>
      </w:r>
    </w:p>
    <w:p w14:paraId="48EC783D" w14:textId="77777777" w:rsidR="00C12478" w:rsidRPr="00D204AF" w:rsidRDefault="00292A25" w:rsidP="00D204AF">
      <w:pPr>
        <w:pStyle w:val="a3"/>
        <w:widowControl w:val="0"/>
        <w:numPr>
          <w:ilvl w:val="0"/>
          <w:numId w:val="16"/>
        </w:numPr>
        <w:shd w:val="clear" w:color="auto" w:fill="FFFFFF"/>
        <w:tabs>
          <w:tab w:val="left" w:pos="0"/>
          <w:tab w:val="left" w:pos="763"/>
        </w:tabs>
        <w:spacing w:line="276" w:lineRule="auto"/>
        <w:rPr>
          <w:rFonts w:ascii="Times New Roman" w:hAnsi="Times New Roman"/>
          <w:color w:val="000000"/>
          <w:sz w:val="24"/>
          <w:szCs w:val="24"/>
        </w:rPr>
      </w:pPr>
      <w:r w:rsidRPr="00D204AF">
        <w:rPr>
          <w:rFonts w:ascii="Times New Roman" w:hAnsi="Times New Roman"/>
          <w:color w:val="000000"/>
          <w:sz w:val="24"/>
          <w:szCs w:val="24"/>
        </w:rPr>
        <w:t>Уход за больными при рвоте.</w:t>
      </w:r>
    </w:p>
    <w:p w14:paraId="32CD9BFF" w14:textId="77777777" w:rsidR="00C12478" w:rsidRPr="00D204AF" w:rsidRDefault="00C12478" w:rsidP="00D204AF">
      <w:pPr>
        <w:pStyle w:val="a3"/>
        <w:widowControl w:val="0"/>
        <w:numPr>
          <w:ilvl w:val="0"/>
          <w:numId w:val="16"/>
        </w:numPr>
        <w:shd w:val="clear" w:color="auto" w:fill="FFFFFF"/>
        <w:tabs>
          <w:tab w:val="left" w:pos="0"/>
        </w:tabs>
        <w:spacing w:line="276" w:lineRule="auto"/>
        <w:rPr>
          <w:rFonts w:ascii="Times New Roman" w:hAnsi="Times New Roman"/>
          <w:color w:val="000000"/>
          <w:sz w:val="24"/>
          <w:szCs w:val="24"/>
        </w:rPr>
      </w:pPr>
      <w:r w:rsidRPr="00D204AF">
        <w:rPr>
          <w:rFonts w:ascii="Times New Roman" w:hAnsi="Times New Roman"/>
          <w:color w:val="000000"/>
          <w:sz w:val="24"/>
          <w:szCs w:val="24"/>
        </w:rPr>
        <w:t>Подготовка операционного поля.</w:t>
      </w:r>
    </w:p>
    <w:p w14:paraId="14E64554" w14:textId="77777777" w:rsidR="00C12478" w:rsidRPr="00D204AF" w:rsidRDefault="00C12478" w:rsidP="00D204AF">
      <w:pPr>
        <w:pStyle w:val="a3"/>
        <w:widowControl w:val="0"/>
        <w:numPr>
          <w:ilvl w:val="0"/>
          <w:numId w:val="16"/>
        </w:numPr>
        <w:shd w:val="clear" w:color="auto" w:fill="FFFFFF"/>
        <w:tabs>
          <w:tab w:val="left" w:pos="0"/>
        </w:tabs>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Уход за </w:t>
      </w:r>
      <w:proofErr w:type="spellStart"/>
      <w:r w:rsidRPr="00D204AF">
        <w:rPr>
          <w:rFonts w:ascii="Times New Roman" w:hAnsi="Times New Roman"/>
          <w:color w:val="000000"/>
          <w:sz w:val="24"/>
          <w:szCs w:val="24"/>
        </w:rPr>
        <w:t>трахеостомической</w:t>
      </w:r>
      <w:proofErr w:type="spellEnd"/>
      <w:r w:rsidRPr="00D204AF">
        <w:rPr>
          <w:rFonts w:ascii="Times New Roman" w:hAnsi="Times New Roman"/>
          <w:color w:val="000000"/>
          <w:sz w:val="24"/>
          <w:szCs w:val="24"/>
        </w:rPr>
        <w:t xml:space="preserve"> трубкой.</w:t>
      </w:r>
    </w:p>
    <w:p w14:paraId="60FE6A20" w14:textId="77777777" w:rsidR="00C12478" w:rsidRPr="00D204AF" w:rsidRDefault="00C12478" w:rsidP="00D204AF">
      <w:pPr>
        <w:pStyle w:val="a3"/>
        <w:widowControl w:val="0"/>
        <w:numPr>
          <w:ilvl w:val="0"/>
          <w:numId w:val="16"/>
        </w:numPr>
        <w:shd w:val="clear" w:color="auto" w:fill="FFFFFF"/>
        <w:tabs>
          <w:tab w:val="left" w:pos="0"/>
          <w:tab w:val="left" w:pos="763"/>
        </w:tabs>
        <w:spacing w:line="276" w:lineRule="auto"/>
        <w:rPr>
          <w:rFonts w:ascii="Times New Roman" w:hAnsi="Times New Roman"/>
          <w:color w:val="000000"/>
          <w:sz w:val="24"/>
          <w:szCs w:val="24"/>
        </w:rPr>
      </w:pPr>
      <w:r w:rsidRPr="00D204AF">
        <w:rPr>
          <w:rFonts w:ascii="Times New Roman" w:hAnsi="Times New Roman"/>
          <w:color w:val="000000"/>
          <w:sz w:val="24"/>
          <w:szCs w:val="24"/>
        </w:rPr>
        <w:t>Уход и наблюдение за дренажными системами после различных операций.</w:t>
      </w:r>
    </w:p>
    <w:p w14:paraId="1B3A39D3" w14:textId="77777777" w:rsidR="00292A25" w:rsidRPr="00D204AF" w:rsidRDefault="00292A25" w:rsidP="00D204AF">
      <w:pPr>
        <w:pStyle w:val="a3"/>
        <w:widowControl w:val="0"/>
        <w:numPr>
          <w:ilvl w:val="0"/>
          <w:numId w:val="16"/>
        </w:numPr>
        <w:shd w:val="clear" w:color="auto" w:fill="FFFFFF"/>
        <w:tabs>
          <w:tab w:val="left" w:pos="0"/>
          <w:tab w:val="left" w:pos="763"/>
        </w:tabs>
        <w:spacing w:line="276" w:lineRule="auto"/>
        <w:rPr>
          <w:rFonts w:ascii="Times New Roman" w:hAnsi="Times New Roman"/>
          <w:color w:val="000000"/>
          <w:sz w:val="24"/>
          <w:szCs w:val="24"/>
        </w:rPr>
      </w:pPr>
      <w:r w:rsidRPr="00D204AF">
        <w:rPr>
          <w:rFonts w:ascii="Times New Roman" w:hAnsi="Times New Roman"/>
          <w:color w:val="000000"/>
          <w:sz w:val="24"/>
          <w:szCs w:val="24"/>
        </w:rPr>
        <w:t>Наложение асептической повязки.</w:t>
      </w:r>
    </w:p>
    <w:p w14:paraId="23C91238" w14:textId="77777777" w:rsidR="00343256" w:rsidRPr="00D204AF" w:rsidRDefault="00C12478" w:rsidP="00D204AF">
      <w:pPr>
        <w:pStyle w:val="a3"/>
        <w:widowControl w:val="0"/>
        <w:numPr>
          <w:ilvl w:val="0"/>
          <w:numId w:val="16"/>
        </w:numPr>
        <w:shd w:val="clear" w:color="auto" w:fill="FFFFFF"/>
        <w:tabs>
          <w:tab w:val="left" w:pos="0"/>
          <w:tab w:val="left" w:pos="763"/>
        </w:tabs>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Уход за </w:t>
      </w:r>
      <w:proofErr w:type="spellStart"/>
      <w:r w:rsidRPr="00D204AF">
        <w:rPr>
          <w:rFonts w:ascii="Times New Roman" w:hAnsi="Times New Roman"/>
          <w:color w:val="000000"/>
          <w:sz w:val="24"/>
          <w:szCs w:val="24"/>
        </w:rPr>
        <w:t>назогастральным</w:t>
      </w:r>
      <w:proofErr w:type="spellEnd"/>
      <w:r w:rsidRPr="00D204AF">
        <w:rPr>
          <w:rFonts w:ascii="Times New Roman" w:hAnsi="Times New Roman"/>
          <w:color w:val="000000"/>
          <w:sz w:val="24"/>
          <w:szCs w:val="24"/>
        </w:rPr>
        <w:t xml:space="preserve"> зондом.</w:t>
      </w:r>
    </w:p>
    <w:p w14:paraId="73CCBB84" w14:textId="77777777" w:rsidR="00292A25" w:rsidRPr="00D204AF" w:rsidRDefault="00292A25" w:rsidP="00D204AF">
      <w:pPr>
        <w:pStyle w:val="a3"/>
        <w:widowControl w:val="0"/>
        <w:numPr>
          <w:ilvl w:val="0"/>
          <w:numId w:val="16"/>
        </w:numPr>
        <w:shd w:val="clear" w:color="auto" w:fill="FFFFFF"/>
        <w:tabs>
          <w:tab w:val="left" w:pos="0"/>
          <w:tab w:val="left" w:pos="763"/>
        </w:tabs>
        <w:spacing w:line="276" w:lineRule="auto"/>
        <w:rPr>
          <w:rFonts w:ascii="Times New Roman" w:hAnsi="Times New Roman"/>
          <w:color w:val="000000"/>
          <w:sz w:val="24"/>
          <w:szCs w:val="24"/>
        </w:rPr>
      </w:pPr>
      <w:r w:rsidRPr="00D204AF">
        <w:rPr>
          <w:rFonts w:ascii="Times New Roman" w:hAnsi="Times New Roman"/>
          <w:color w:val="000000"/>
          <w:sz w:val="24"/>
          <w:szCs w:val="24"/>
        </w:rPr>
        <w:t>Уход за больными с недержанием мочи. Подача судна</w:t>
      </w:r>
      <w:r w:rsidR="00D204AF">
        <w:rPr>
          <w:rFonts w:ascii="Times New Roman" w:hAnsi="Times New Roman"/>
          <w:color w:val="000000"/>
          <w:sz w:val="24"/>
          <w:szCs w:val="24"/>
        </w:rPr>
        <w:t>.</w:t>
      </w:r>
    </w:p>
    <w:p w14:paraId="1042BA9B" w14:textId="77777777" w:rsidR="00292A25" w:rsidRPr="00D204AF" w:rsidRDefault="00292A25" w:rsidP="00D204AF">
      <w:pPr>
        <w:pStyle w:val="a3"/>
        <w:numPr>
          <w:ilvl w:val="0"/>
          <w:numId w:val="16"/>
        </w:numPr>
        <w:tabs>
          <w:tab w:val="left" w:pos="0"/>
          <w:tab w:val="num" w:pos="426"/>
        </w:tabs>
        <w:spacing w:line="276" w:lineRule="auto"/>
        <w:rPr>
          <w:rFonts w:ascii="Times New Roman" w:hAnsi="Times New Roman"/>
          <w:sz w:val="24"/>
          <w:szCs w:val="24"/>
        </w:rPr>
      </w:pPr>
      <w:r w:rsidRPr="00D204AF">
        <w:rPr>
          <w:rFonts w:ascii="Times New Roman" w:hAnsi="Times New Roman"/>
          <w:sz w:val="24"/>
          <w:szCs w:val="24"/>
        </w:rPr>
        <w:t>Базовый комплекс сердечно-легочной реанимации.</w:t>
      </w:r>
    </w:p>
    <w:p w14:paraId="6AFD8554" w14:textId="6C7F4ECD" w:rsidR="00D204AF" w:rsidRPr="00D204AF" w:rsidRDefault="00D204AF" w:rsidP="00D204AF">
      <w:pPr>
        <w:pStyle w:val="a3"/>
        <w:widowControl w:val="0"/>
        <w:numPr>
          <w:ilvl w:val="0"/>
          <w:numId w:val="16"/>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Антропометрия</w:t>
      </w:r>
      <w:r w:rsidR="00E31AEE">
        <w:rPr>
          <w:rFonts w:ascii="Times New Roman" w:hAnsi="Times New Roman"/>
          <w:color w:val="000000"/>
          <w:sz w:val="24"/>
          <w:szCs w:val="24"/>
        </w:rPr>
        <w:t>.</w:t>
      </w:r>
    </w:p>
    <w:p w14:paraId="2286E29A" w14:textId="77777777" w:rsidR="00D204AF" w:rsidRPr="00D204AF" w:rsidRDefault="00D204AF" w:rsidP="00D204AF">
      <w:pPr>
        <w:pStyle w:val="a3"/>
        <w:widowControl w:val="0"/>
        <w:numPr>
          <w:ilvl w:val="0"/>
          <w:numId w:val="16"/>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Ути</w:t>
      </w:r>
      <w:r>
        <w:rPr>
          <w:rFonts w:ascii="Times New Roman" w:hAnsi="Times New Roman"/>
          <w:color w:val="000000"/>
          <w:sz w:val="24"/>
          <w:szCs w:val="24"/>
        </w:rPr>
        <w:t>лизация отработанного материала.</w:t>
      </w:r>
    </w:p>
    <w:p w14:paraId="17D1C21B" w14:textId="77777777" w:rsidR="00F37FC2" w:rsidRPr="00D204AF" w:rsidRDefault="00F37FC2" w:rsidP="00D204AF">
      <w:pPr>
        <w:widowControl w:val="0"/>
        <w:shd w:val="clear" w:color="auto" w:fill="FFFFFF"/>
        <w:tabs>
          <w:tab w:val="left" w:pos="0"/>
          <w:tab w:val="left" w:pos="643"/>
        </w:tabs>
        <w:spacing w:line="276" w:lineRule="auto"/>
        <w:ind w:left="-142"/>
        <w:jc w:val="both"/>
        <w:rPr>
          <w:color w:val="000000"/>
        </w:rPr>
      </w:pPr>
    </w:p>
    <w:p w14:paraId="65103529" w14:textId="77777777" w:rsidR="00F37FC2" w:rsidRPr="00292A25" w:rsidRDefault="00F37FC2" w:rsidP="00292A25">
      <w:pPr>
        <w:widowControl w:val="0"/>
        <w:shd w:val="clear" w:color="auto" w:fill="FFFFFF"/>
        <w:tabs>
          <w:tab w:val="left" w:pos="0"/>
          <w:tab w:val="left" w:pos="643"/>
        </w:tabs>
        <w:ind w:left="-142"/>
        <w:jc w:val="both"/>
        <w:rPr>
          <w:color w:val="000000"/>
        </w:rPr>
      </w:pPr>
    </w:p>
    <w:p w14:paraId="39D45E4E" w14:textId="77777777" w:rsidR="007B6F75" w:rsidRPr="00292A25" w:rsidRDefault="007B6F75" w:rsidP="00292A25">
      <w:pPr>
        <w:widowControl w:val="0"/>
        <w:shd w:val="clear" w:color="auto" w:fill="FFFFFF"/>
        <w:ind w:left="-142"/>
        <w:jc w:val="both"/>
        <w:rPr>
          <w:color w:val="000000"/>
        </w:rPr>
      </w:pPr>
    </w:p>
    <w:p w14:paraId="2332AC35" w14:textId="77777777" w:rsidR="00292A25" w:rsidRPr="00292A25" w:rsidRDefault="00292A25">
      <w:pPr>
        <w:ind w:left="-142"/>
        <w:jc w:val="both"/>
      </w:pPr>
    </w:p>
    <w:sectPr w:rsidR="00292A25" w:rsidRPr="00292A25" w:rsidSect="00292A25">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55E"/>
    <w:multiLevelType w:val="hybridMultilevel"/>
    <w:tmpl w:val="47421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AA5C21"/>
    <w:multiLevelType w:val="hybridMultilevel"/>
    <w:tmpl w:val="6166E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D1AB9"/>
    <w:multiLevelType w:val="hybridMultilevel"/>
    <w:tmpl w:val="75F00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8C2534"/>
    <w:multiLevelType w:val="hybridMultilevel"/>
    <w:tmpl w:val="C57CD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976D56"/>
    <w:multiLevelType w:val="hybridMultilevel"/>
    <w:tmpl w:val="88D83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771957"/>
    <w:multiLevelType w:val="hybridMultilevel"/>
    <w:tmpl w:val="6BE485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3E2B310C"/>
    <w:multiLevelType w:val="hybridMultilevel"/>
    <w:tmpl w:val="CB96C0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36F441B"/>
    <w:multiLevelType w:val="hybridMultilevel"/>
    <w:tmpl w:val="D92288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39316B6"/>
    <w:multiLevelType w:val="hybridMultilevel"/>
    <w:tmpl w:val="08E46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C60A23"/>
    <w:multiLevelType w:val="hybridMultilevel"/>
    <w:tmpl w:val="0C7A28D6"/>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9EC30E4"/>
    <w:multiLevelType w:val="hybridMultilevel"/>
    <w:tmpl w:val="B0180BD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589B75D7"/>
    <w:multiLevelType w:val="hybridMultilevel"/>
    <w:tmpl w:val="75F00D0C"/>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5ECF75D0"/>
    <w:multiLevelType w:val="hybridMultilevel"/>
    <w:tmpl w:val="6BE485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640D1DBB"/>
    <w:multiLevelType w:val="hybridMultilevel"/>
    <w:tmpl w:val="92369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6911C0"/>
    <w:multiLevelType w:val="hybridMultilevel"/>
    <w:tmpl w:val="35BA8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2B26E0"/>
    <w:multiLevelType w:val="hybridMultilevel"/>
    <w:tmpl w:val="5066D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626025"/>
    <w:multiLevelType w:val="hybridMultilevel"/>
    <w:tmpl w:val="75664E3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C9D60C2"/>
    <w:multiLevelType w:val="hybridMultilevel"/>
    <w:tmpl w:val="D9228814"/>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7"/>
  </w:num>
  <w:num w:numId="4">
    <w:abstractNumId w:val="2"/>
  </w:num>
  <w:num w:numId="5">
    <w:abstractNumId w:val="11"/>
  </w:num>
  <w:num w:numId="6">
    <w:abstractNumId w:val="3"/>
  </w:num>
  <w:num w:numId="7">
    <w:abstractNumId w:val="0"/>
  </w:num>
  <w:num w:numId="8">
    <w:abstractNumId w:val="9"/>
  </w:num>
  <w:num w:numId="9">
    <w:abstractNumId w:val="6"/>
  </w:num>
  <w:num w:numId="10">
    <w:abstractNumId w:val="10"/>
  </w:num>
  <w:num w:numId="11">
    <w:abstractNumId w:val="5"/>
  </w:num>
  <w:num w:numId="12">
    <w:abstractNumId w:val="12"/>
  </w:num>
  <w:num w:numId="13">
    <w:abstractNumId w:val="8"/>
  </w:num>
  <w:num w:numId="14">
    <w:abstractNumId w:val="1"/>
  </w:num>
  <w:num w:numId="15">
    <w:abstractNumId w:val="14"/>
  </w:num>
  <w:num w:numId="16">
    <w:abstractNumId w:val="13"/>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8097A"/>
    <w:rsid w:val="00000C42"/>
    <w:rsid w:val="00000CAD"/>
    <w:rsid w:val="000015E9"/>
    <w:rsid w:val="00001A22"/>
    <w:rsid w:val="00001F08"/>
    <w:rsid w:val="00002A20"/>
    <w:rsid w:val="0000344B"/>
    <w:rsid w:val="000058CE"/>
    <w:rsid w:val="000065E3"/>
    <w:rsid w:val="000069FE"/>
    <w:rsid w:val="00007E11"/>
    <w:rsid w:val="00007E62"/>
    <w:rsid w:val="00013715"/>
    <w:rsid w:val="00013909"/>
    <w:rsid w:val="000151B8"/>
    <w:rsid w:val="00015685"/>
    <w:rsid w:val="00015FE7"/>
    <w:rsid w:val="00017005"/>
    <w:rsid w:val="0001709C"/>
    <w:rsid w:val="00017648"/>
    <w:rsid w:val="00022E70"/>
    <w:rsid w:val="00023D83"/>
    <w:rsid w:val="00026071"/>
    <w:rsid w:val="000265CB"/>
    <w:rsid w:val="00026842"/>
    <w:rsid w:val="0002790F"/>
    <w:rsid w:val="000301DC"/>
    <w:rsid w:val="000303E6"/>
    <w:rsid w:val="00030A28"/>
    <w:rsid w:val="000322DC"/>
    <w:rsid w:val="000344FF"/>
    <w:rsid w:val="00034E6E"/>
    <w:rsid w:val="000363BB"/>
    <w:rsid w:val="0003768C"/>
    <w:rsid w:val="00037CC8"/>
    <w:rsid w:val="00037F53"/>
    <w:rsid w:val="000402CD"/>
    <w:rsid w:val="00042AD4"/>
    <w:rsid w:val="00043625"/>
    <w:rsid w:val="00043823"/>
    <w:rsid w:val="000452BD"/>
    <w:rsid w:val="00045615"/>
    <w:rsid w:val="0005054C"/>
    <w:rsid w:val="000507B8"/>
    <w:rsid w:val="00051DD2"/>
    <w:rsid w:val="00052109"/>
    <w:rsid w:val="00053285"/>
    <w:rsid w:val="00054650"/>
    <w:rsid w:val="00055479"/>
    <w:rsid w:val="00055927"/>
    <w:rsid w:val="00056176"/>
    <w:rsid w:val="0005797B"/>
    <w:rsid w:val="000604E5"/>
    <w:rsid w:val="000607DF"/>
    <w:rsid w:val="000619E1"/>
    <w:rsid w:val="00061D30"/>
    <w:rsid w:val="0006275C"/>
    <w:rsid w:val="00064AE5"/>
    <w:rsid w:val="0006542D"/>
    <w:rsid w:val="00065655"/>
    <w:rsid w:val="0006588C"/>
    <w:rsid w:val="0007154C"/>
    <w:rsid w:val="00071A34"/>
    <w:rsid w:val="00071D1C"/>
    <w:rsid w:val="00072D59"/>
    <w:rsid w:val="000738E2"/>
    <w:rsid w:val="00075BC7"/>
    <w:rsid w:val="00076585"/>
    <w:rsid w:val="00076C1A"/>
    <w:rsid w:val="0008015D"/>
    <w:rsid w:val="000829DD"/>
    <w:rsid w:val="0008318B"/>
    <w:rsid w:val="00083EB4"/>
    <w:rsid w:val="00085051"/>
    <w:rsid w:val="000906D1"/>
    <w:rsid w:val="00090A26"/>
    <w:rsid w:val="00090DE4"/>
    <w:rsid w:val="000911E6"/>
    <w:rsid w:val="0009492F"/>
    <w:rsid w:val="00095392"/>
    <w:rsid w:val="0009691B"/>
    <w:rsid w:val="00097315"/>
    <w:rsid w:val="0009780B"/>
    <w:rsid w:val="00097BBE"/>
    <w:rsid w:val="00097C14"/>
    <w:rsid w:val="000A04ED"/>
    <w:rsid w:val="000A1093"/>
    <w:rsid w:val="000A10BF"/>
    <w:rsid w:val="000A10DC"/>
    <w:rsid w:val="000A2286"/>
    <w:rsid w:val="000A2B10"/>
    <w:rsid w:val="000A4DF0"/>
    <w:rsid w:val="000A4E8A"/>
    <w:rsid w:val="000A55E4"/>
    <w:rsid w:val="000A7BF3"/>
    <w:rsid w:val="000B0148"/>
    <w:rsid w:val="000B05DD"/>
    <w:rsid w:val="000B07B2"/>
    <w:rsid w:val="000B231A"/>
    <w:rsid w:val="000B26DF"/>
    <w:rsid w:val="000B2F25"/>
    <w:rsid w:val="000B4446"/>
    <w:rsid w:val="000B46F3"/>
    <w:rsid w:val="000B501D"/>
    <w:rsid w:val="000B789D"/>
    <w:rsid w:val="000B7BA8"/>
    <w:rsid w:val="000B7F39"/>
    <w:rsid w:val="000C0100"/>
    <w:rsid w:val="000C0B3E"/>
    <w:rsid w:val="000C0B79"/>
    <w:rsid w:val="000C0B83"/>
    <w:rsid w:val="000C1850"/>
    <w:rsid w:val="000C19BD"/>
    <w:rsid w:val="000C1B2D"/>
    <w:rsid w:val="000C1C40"/>
    <w:rsid w:val="000C1D88"/>
    <w:rsid w:val="000C3C94"/>
    <w:rsid w:val="000C44F8"/>
    <w:rsid w:val="000C58A7"/>
    <w:rsid w:val="000C5EA3"/>
    <w:rsid w:val="000C6F7D"/>
    <w:rsid w:val="000C7A9B"/>
    <w:rsid w:val="000D06F3"/>
    <w:rsid w:val="000D0EE6"/>
    <w:rsid w:val="000D1297"/>
    <w:rsid w:val="000D2B35"/>
    <w:rsid w:val="000D44F4"/>
    <w:rsid w:val="000D50D3"/>
    <w:rsid w:val="000D64ED"/>
    <w:rsid w:val="000E2658"/>
    <w:rsid w:val="000E2DDB"/>
    <w:rsid w:val="000E4B5B"/>
    <w:rsid w:val="000E6D68"/>
    <w:rsid w:val="000E7313"/>
    <w:rsid w:val="000E73CC"/>
    <w:rsid w:val="000F03C8"/>
    <w:rsid w:val="000F17ED"/>
    <w:rsid w:val="000F264F"/>
    <w:rsid w:val="000F34F6"/>
    <w:rsid w:val="000F4E85"/>
    <w:rsid w:val="000F54F1"/>
    <w:rsid w:val="000F58B6"/>
    <w:rsid w:val="000F58D1"/>
    <w:rsid w:val="000F69CF"/>
    <w:rsid w:val="000F782D"/>
    <w:rsid w:val="000F7A5A"/>
    <w:rsid w:val="00100A89"/>
    <w:rsid w:val="001019C6"/>
    <w:rsid w:val="00101DDF"/>
    <w:rsid w:val="00101F8B"/>
    <w:rsid w:val="00102041"/>
    <w:rsid w:val="00102734"/>
    <w:rsid w:val="00104102"/>
    <w:rsid w:val="00104F0C"/>
    <w:rsid w:val="00105C41"/>
    <w:rsid w:val="001074C4"/>
    <w:rsid w:val="00110474"/>
    <w:rsid w:val="00111E38"/>
    <w:rsid w:val="0011225E"/>
    <w:rsid w:val="00112845"/>
    <w:rsid w:val="001131EB"/>
    <w:rsid w:val="0011360B"/>
    <w:rsid w:val="00114970"/>
    <w:rsid w:val="00114987"/>
    <w:rsid w:val="00115313"/>
    <w:rsid w:val="00121086"/>
    <w:rsid w:val="0012179B"/>
    <w:rsid w:val="001222AE"/>
    <w:rsid w:val="001239C0"/>
    <w:rsid w:val="00123CF6"/>
    <w:rsid w:val="00124CCD"/>
    <w:rsid w:val="00130B20"/>
    <w:rsid w:val="0013372C"/>
    <w:rsid w:val="00134727"/>
    <w:rsid w:val="00134BDC"/>
    <w:rsid w:val="00135093"/>
    <w:rsid w:val="001367C0"/>
    <w:rsid w:val="00136849"/>
    <w:rsid w:val="00141306"/>
    <w:rsid w:val="00142711"/>
    <w:rsid w:val="00143215"/>
    <w:rsid w:val="00146C3F"/>
    <w:rsid w:val="00147C1E"/>
    <w:rsid w:val="001526A3"/>
    <w:rsid w:val="00152EBE"/>
    <w:rsid w:val="00153569"/>
    <w:rsid w:val="001546DA"/>
    <w:rsid w:val="00155FD7"/>
    <w:rsid w:val="00161F58"/>
    <w:rsid w:val="00163A38"/>
    <w:rsid w:val="0016463E"/>
    <w:rsid w:val="00166A1B"/>
    <w:rsid w:val="00166A94"/>
    <w:rsid w:val="00167285"/>
    <w:rsid w:val="00171BB1"/>
    <w:rsid w:val="00173194"/>
    <w:rsid w:val="00173D0E"/>
    <w:rsid w:val="00173FE1"/>
    <w:rsid w:val="00174980"/>
    <w:rsid w:val="00177329"/>
    <w:rsid w:val="00180A63"/>
    <w:rsid w:val="00180F2A"/>
    <w:rsid w:val="00180F45"/>
    <w:rsid w:val="0018236D"/>
    <w:rsid w:val="00183519"/>
    <w:rsid w:val="001835B6"/>
    <w:rsid w:val="001835D8"/>
    <w:rsid w:val="00183D62"/>
    <w:rsid w:val="00183E0E"/>
    <w:rsid w:val="001844BE"/>
    <w:rsid w:val="00185E77"/>
    <w:rsid w:val="00186952"/>
    <w:rsid w:val="00186BE4"/>
    <w:rsid w:val="0019034C"/>
    <w:rsid w:val="00191760"/>
    <w:rsid w:val="001941B0"/>
    <w:rsid w:val="0019593A"/>
    <w:rsid w:val="00196163"/>
    <w:rsid w:val="001A3A00"/>
    <w:rsid w:val="001A46BD"/>
    <w:rsid w:val="001A5CB0"/>
    <w:rsid w:val="001B129F"/>
    <w:rsid w:val="001B218F"/>
    <w:rsid w:val="001B320F"/>
    <w:rsid w:val="001B4520"/>
    <w:rsid w:val="001B494A"/>
    <w:rsid w:val="001B496E"/>
    <w:rsid w:val="001B497A"/>
    <w:rsid w:val="001B4D1F"/>
    <w:rsid w:val="001B5AAD"/>
    <w:rsid w:val="001B714B"/>
    <w:rsid w:val="001B7491"/>
    <w:rsid w:val="001C012C"/>
    <w:rsid w:val="001C025B"/>
    <w:rsid w:val="001C1418"/>
    <w:rsid w:val="001C34C0"/>
    <w:rsid w:val="001C448D"/>
    <w:rsid w:val="001C4880"/>
    <w:rsid w:val="001C6A39"/>
    <w:rsid w:val="001C7259"/>
    <w:rsid w:val="001D0E1B"/>
    <w:rsid w:val="001D1109"/>
    <w:rsid w:val="001D214E"/>
    <w:rsid w:val="001D3088"/>
    <w:rsid w:val="001D3AAA"/>
    <w:rsid w:val="001D65F6"/>
    <w:rsid w:val="001D67B3"/>
    <w:rsid w:val="001D7740"/>
    <w:rsid w:val="001D7A09"/>
    <w:rsid w:val="001E00A8"/>
    <w:rsid w:val="001E041C"/>
    <w:rsid w:val="001E579C"/>
    <w:rsid w:val="001E5B41"/>
    <w:rsid w:val="001E709A"/>
    <w:rsid w:val="001F0BEB"/>
    <w:rsid w:val="001F0D84"/>
    <w:rsid w:val="001F115E"/>
    <w:rsid w:val="001F2B68"/>
    <w:rsid w:val="001F4B18"/>
    <w:rsid w:val="001F5380"/>
    <w:rsid w:val="001F670B"/>
    <w:rsid w:val="001F6840"/>
    <w:rsid w:val="00200471"/>
    <w:rsid w:val="002009F3"/>
    <w:rsid w:val="00201525"/>
    <w:rsid w:val="002021CD"/>
    <w:rsid w:val="0020247E"/>
    <w:rsid w:val="0020320C"/>
    <w:rsid w:val="0020435E"/>
    <w:rsid w:val="00204FEC"/>
    <w:rsid w:val="002059AE"/>
    <w:rsid w:val="00205BFB"/>
    <w:rsid w:val="00206306"/>
    <w:rsid w:val="00211052"/>
    <w:rsid w:val="0021275F"/>
    <w:rsid w:val="00212847"/>
    <w:rsid w:val="00213568"/>
    <w:rsid w:val="00213A3C"/>
    <w:rsid w:val="00213CED"/>
    <w:rsid w:val="002142CE"/>
    <w:rsid w:val="0021591D"/>
    <w:rsid w:val="002173AE"/>
    <w:rsid w:val="002179A9"/>
    <w:rsid w:val="00223188"/>
    <w:rsid w:val="00223B60"/>
    <w:rsid w:val="002241BE"/>
    <w:rsid w:val="00224269"/>
    <w:rsid w:val="00224FE2"/>
    <w:rsid w:val="00225A6D"/>
    <w:rsid w:val="00227194"/>
    <w:rsid w:val="002317F3"/>
    <w:rsid w:val="0023333A"/>
    <w:rsid w:val="00233828"/>
    <w:rsid w:val="002339EF"/>
    <w:rsid w:val="00233F8A"/>
    <w:rsid w:val="00234B1F"/>
    <w:rsid w:val="00236750"/>
    <w:rsid w:val="00236809"/>
    <w:rsid w:val="002369F4"/>
    <w:rsid w:val="0023741B"/>
    <w:rsid w:val="00240008"/>
    <w:rsid w:val="00241FF9"/>
    <w:rsid w:val="002425D8"/>
    <w:rsid w:val="002435B9"/>
    <w:rsid w:val="00243B6D"/>
    <w:rsid w:val="002440A0"/>
    <w:rsid w:val="002440EB"/>
    <w:rsid w:val="00245538"/>
    <w:rsid w:val="00245D43"/>
    <w:rsid w:val="002462E1"/>
    <w:rsid w:val="00246DD5"/>
    <w:rsid w:val="0024731E"/>
    <w:rsid w:val="00250499"/>
    <w:rsid w:val="002510E3"/>
    <w:rsid w:val="0025244F"/>
    <w:rsid w:val="00252B25"/>
    <w:rsid w:val="00253813"/>
    <w:rsid w:val="00254336"/>
    <w:rsid w:val="002544A4"/>
    <w:rsid w:val="002558E8"/>
    <w:rsid w:val="00257431"/>
    <w:rsid w:val="0025757F"/>
    <w:rsid w:val="00257D7A"/>
    <w:rsid w:val="002604C9"/>
    <w:rsid w:val="00261327"/>
    <w:rsid w:val="00262BDC"/>
    <w:rsid w:val="002640C0"/>
    <w:rsid w:val="0026643A"/>
    <w:rsid w:val="00266A82"/>
    <w:rsid w:val="00266B9F"/>
    <w:rsid w:val="00267024"/>
    <w:rsid w:val="00270B16"/>
    <w:rsid w:val="002711CA"/>
    <w:rsid w:val="00272110"/>
    <w:rsid w:val="00272560"/>
    <w:rsid w:val="00272717"/>
    <w:rsid w:val="00272E5D"/>
    <w:rsid w:val="0027510B"/>
    <w:rsid w:val="00275972"/>
    <w:rsid w:val="002807C1"/>
    <w:rsid w:val="00280AFF"/>
    <w:rsid w:val="0028185B"/>
    <w:rsid w:val="002831C9"/>
    <w:rsid w:val="002846D7"/>
    <w:rsid w:val="00284C7B"/>
    <w:rsid w:val="00285563"/>
    <w:rsid w:val="00285658"/>
    <w:rsid w:val="00285BA8"/>
    <w:rsid w:val="002867CD"/>
    <w:rsid w:val="00287C2C"/>
    <w:rsid w:val="002909C2"/>
    <w:rsid w:val="0029279B"/>
    <w:rsid w:val="00292A25"/>
    <w:rsid w:val="00292E01"/>
    <w:rsid w:val="00294784"/>
    <w:rsid w:val="00294F0E"/>
    <w:rsid w:val="002952CB"/>
    <w:rsid w:val="0029554D"/>
    <w:rsid w:val="00295A6C"/>
    <w:rsid w:val="002A003E"/>
    <w:rsid w:val="002A0102"/>
    <w:rsid w:val="002A032E"/>
    <w:rsid w:val="002A0D74"/>
    <w:rsid w:val="002A10D6"/>
    <w:rsid w:val="002A1C9D"/>
    <w:rsid w:val="002A1EFC"/>
    <w:rsid w:val="002A2048"/>
    <w:rsid w:val="002A2BA1"/>
    <w:rsid w:val="002A2F82"/>
    <w:rsid w:val="002A36CE"/>
    <w:rsid w:val="002A3D9B"/>
    <w:rsid w:val="002A47E5"/>
    <w:rsid w:val="002A634B"/>
    <w:rsid w:val="002A6CB2"/>
    <w:rsid w:val="002B02EC"/>
    <w:rsid w:val="002B05B6"/>
    <w:rsid w:val="002B0970"/>
    <w:rsid w:val="002B0B5F"/>
    <w:rsid w:val="002B0B7A"/>
    <w:rsid w:val="002B2954"/>
    <w:rsid w:val="002B31E6"/>
    <w:rsid w:val="002B46F3"/>
    <w:rsid w:val="002B48AD"/>
    <w:rsid w:val="002B67F0"/>
    <w:rsid w:val="002C0947"/>
    <w:rsid w:val="002C0E7D"/>
    <w:rsid w:val="002C1D27"/>
    <w:rsid w:val="002C28F9"/>
    <w:rsid w:val="002C2A4E"/>
    <w:rsid w:val="002C3849"/>
    <w:rsid w:val="002C42DC"/>
    <w:rsid w:val="002C4BF8"/>
    <w:rsid w:val="002C63A6"/>
    <w:rsid w:val="002C6616"/>
    <w:rsid w:val="002C6C12"/>
    <w:rsid w:val="002C71F4"/>
    <w:rsid w:val="002C7B75"/>
    <w:rsid w:val="002C7CF5"/>
    <w:rsid w:val="002D040B"/>
    <w:rsid w:val="002D1CC9"/>
    <w:rsid w:val="002D2024"/>
    <w:rsid w:val="002D54DC"/>
    <w:rsid w:val="002D5C04"/>
    <w:rsid w:val="002D7B9F"/>
    <w:rsid w:val="002E05F8"/>
    <w:rsid w:val="002E0ACF"/>
    <w:rsid w:val="002E1C14"/>
    <w:rsid w:val="002E2A43"/>
    <w:rsid w:val="002E3CAF"/>
    <w:rsid w:val="002E3DC2"/>
    <w:rsid w:val="002E4C0E"/>
    <w:rsid w:val="002E4FD8"/>
    <w:rsid w:val="002E5B8F"/>
    <w:rsid w:val="002E5D97"/>
    <w:rsid w:val="002E755D"/>
    <w:rsid w:val="002F161B"/>
    <w:rsid w:val="002F1DC2"/>
    <w:rsid w:val="002F23D8"/>
    <w:rsid w:val="002F28A3"/>
    <w:rsid w:val="002F2C08"/>
    <w:rsid w:val="002F34A2"/>
    <w:rsid w:val="002F4A86"/>
    <w:rsid w:val="002F4AE7"/>
    <w:rsid w:val="002F5049"/>
    <w:rsid w:val="002F5F96"/>
    <w:rsid w:val="002F79D1"/>
    <w:rsid w:val="002F7B6C"/>
    <w:rsid w:val="002F7F86"/>
    <w:rsid w:val="003004B0"/>
    <w:rsid w:val="00300DA3"/>
    <w:rsid w:val="003022F2"/>
    <w:rsid w:val="00303387"/>
    <w:rsid w:val="00303641"/>
    <w:rsid w:val="00303E34"/>
    <w:rsid w:val="00306657"/>
    <w:rsid w:val="0030670B"/>
    <w:rsid w:val="00306EB5"/>
    <w:rsid w:val="0031009A"/>
    <w:rsid w:val="00310B9E"/>
    <w:rsid w:val="00311031"/>
    <w:rsid w:val="0031387C"/>
    <w:rsid w:val="0031432D"/>
    <w:rsid w:val="00314834"/>
    <w:rsid w:val="003150CD"/>
    <w:rsid w:val="00315201"/>
    <w:rsid w:val="00315E69"/>
    <w:rsid w:val="0031619F"/>
    <w:rsid w:val="00320C8F"/>
    <w:rsid w:val="003210AE"/>
    <w:rsid w:val="00321EF7"/>
    <w:rsid w:val="00324323"/>
    <w:rsid w:val="003250FB"/>
    <w:rsid w:val="00326477"/>
    <w:rsid w:val="00326A97"/>
    <w:rsid w:val="00330D66"/>
    <w:rsid w:val="00330D94"/>
    <w:rsid w:val="00332082"/>
    <w:rsid w:val="00332DEE"/>
    <w:rsid w:val="003350D3"/>
    <w:rsid w:val="003355E9"/>
    <w:rsid w:val="00336AE5"/>
    <w:rsid w:val="0033753B"/>
    <w:rsid w:val="00337553"/>
    <w:rsid w:val="00337C0D"/>
    <w:rsid w:val="00337D3C"/>
    <w:rsid w:val="00340699"/>
    <w:rsid w:val="00341B03"/>
    <w:rsid w:val="00341E41"/>
    <w:rsid w:val="00342B63"/>
    <w:rsid w:val="00343256"/>
    <w:rsid w:val="00343799"/>
    <w:rsid w:val="0034405E"/>
    <w:rsid w:val="00345A16"/>
    <w:rsid w:val="00345F71"/>
    <w:rsid w:val="00346C1C"/>
    <w:rsid w:val="00346EBF"/>
    <w:rsid w:val="003473B8"/>
    <w:rsid w:val="00351E53"/>
    <w:rsid w:val="00351EB2"/>
    <w:rsid w:val="003525B5"/>
    <w:rsid w:val="00352E61"/>
    <w:rsid w:val="0035319D"/>
    <w:rsid w:val="00356874"/>
    <w:rsid w:val="003570FF"/>
    <w:rsid w:val="00357E78"/>
    <w:rsid w:val="00360778"/>
    <w:rsid w:val="003608DE"/>
    <w:rsid w:val="00362A66"/>
    <w:rsid w:val="00363ABC"/>
    <w:rsid w:val="00363C0F"/>
    <w:rsid w:val="00364522"/>
    <w:rsid w:val="00365D70"/>
    <w:rsid w:val="0036655E"/>
    <w:rsid w:val="00367255"/>
    <w:rsid w:val="00370394"/>
    <w:rsid w:val="00371521"/>
    <w:rsid w:val="003718C6"/>
    <w:rsid w:val="0037210C"/>
    <w:rsid w:val="0037283E"/>
    <w:rsid w:val="00374216"/>
    <w:rsid w:val="0037639F"/>
    <w:rsid w:val="00377E8A"/>
    <w:rsid w:val="00380A66"/>
    <w:rsid w:val="0038277A"/>
    <w:rsid w:val="00382794"/>
    <w:rsid w:val="00382AA5"/>
    <w:rsid w:val="00382CF1"/>
    <w:rsid w:val="00383D59"/>
    <w:rsid w:val="00384257"/>
    <w:rsid w:val="00384491"/>
    <w:rsid w:val="003846D8"/>
    <w:rsid w:val="0038564C"/>
    <w:rsid w:val="003907AA"/>
    <w:rsid w:val="00391915"/>
    <w:rsid w:val="00391B0A"/>
    <w:rsid w:val="00394F96"/>
    <w:rsid w:val="003A0DB4"/>
    <w:rsid w:val="003A166C"/>
    <w:rsid w:val="003A2B3D"/>
    <w:rsid w:val="003A2E97"/>
    <w:rsid w:val="003A3FAA"/>
    <w:rsid w:val="003A3FE9"/>
    <w:rsid w:val="003A4F57"/>
    <w:rsid w:val="003A52D8"/>
    <w:rsid w:val="003A57CF"/>
    <w:rsid w:val="003A5D7A"/>
    <w:rsid w:val="003A7549"/>
    <w:rsid w:val="003B1E2F"/>
    <w:rsid w:val="003B29C4"/>
    <w:rsid w:val="003B2DBA"/>
    <w:rsid w:val="003B3665"/>
    <w:rsid w:val="003B5116"/>
    <w:rsid w:val="003B53D7"/>
    <w:rsid w:val="003B5902"/>
    <w:rsid w:val="003B61C2"/>
    <w:rsid w:val="003B6BF2"/>
    <w:rsid w:val="003B6CAB"/>
    <w:rsid w:val="003B736B"/>
    <w:rsid w:val="003B7447"/>
    <w:rsid w:val="003B7D65"/>
    <w:rsid w:val="003C2BB9"/>
    <w:rsid w:val="003C2FF9"/>
    <w:rsid w:val="003C3426"/>
    <w:rsid w:val="003C3610"/>
    <w:rsid w:val="003C4C15"/>
    <w:rsid w:val="003C6346"/>
    <w:rsid w:val="003C6774"/>
    <w:rsid w:val="003D07DB"/>
    <w:rsid w:val="003D10D4"/>
    <w:rsid w:val="003D21C6"/>
    <w:rsid w:val="003D25D4"/>
    <w:rsid w:val="003D286C"/>
    <w:rsid w:val="003D2B61"/>
    <w:rsid w:val="003D34F6"/>
    <w:rsid w:val="003D411D"/>
    <w:rsid w:val="003D4199"/>
    <w:rsid w:val="003D48DE"/>
    <w:rsid w:val="003D64A9"/>
    <w:rsid w:val="003D6700"/>
    <w:rsid w:val="003D6E34"/>
    <w:rsid w:val="003D6EE6"/>
    <w:rsid w:val="003D7296"/>
    <w:rsid w:val="003D7799"/>
    <w:rsid w:val="003E2D68"/>
    <w:rsid w:val="003E3165"/>
    <w:rsid w:val="003E4E2C"/>
    <w:rsid w:val="003E5136"/>
    <w:rsid w:val="003E69B5"/>
    <w:rsid w:val="003E7930"/>
    <w:rsid w:val="003F0C59"/>
    <w:rsid w:val="003F2AE8"/>
    <w:rsid w:val="003F3453"/>
    <w:rsid w:val="003F489A"/>
    <w:rsid w:val="003F4A72"/>
    <w:rsid w:val="003F4AA4"/>
    <w:rsid w:val="003F59C6"/>
    <w:rsid w:val="003F70FC"/>
    <w:rsid w:val="003F753B"/>
    <w:rsid w:val="0040134B"/>
    <w:rsid w:val="00401685"/>
    <w:rsid w:val="004017E0"/>
    <w:rsid w:val="00401B8C"/>
    <w:rsid w:val="00402D50"/>
    <w:rsid w:val="00406DDE"/>
    <w:rsid w:val="00406FA4"/>
    <w:rsid w:val="00410B41"/>
    <w:rsid w:val="00413C43"/>
    <w:rsid w:val="00414177"/>
    <w:rsid w:val="00414466"/>
    <w:rsid w:val="00415504"/>
    <w:rsid w:val="00415803"/>
    <w:rsid w:val="004159F5"/>
    <w:rsid w:val="00416DC0"/>
    <w:rsid w:val="00417F45"/>
    <w:rsid w:val="00421D8E"/>
    <w:rsid w:val="00421F70"/>
    <w:rsid w:val="0042207B"/>
    <w:rsid w:val="004227E9"/>
    <w:rsid w:val="00424336"/>
    <w:rsid w:val="00424714"/>
    <w:rsid w:val="00425033"/>
    <w:rsid w:val="00425C34"/>
    <w:rsid w:val="00425D3A"/>
    <w:rsid w:val="00425E91"/>
    <w:rsid w:val="00426DF7"/>
    <w:rsid w:val="0043006F"/>
    <w:rsid w:val="00430A7C"/>
    <w:rsid w:val="004314D8"/>
    <w:rsid w:val="0043198B"/>
    <w:rsid w:val="00431FC8"/>
    <w:rsid w:val="00432297"/>
    <w:rsid w:val="00434647"/>
    <w:rsid w:val="004363A6"/>
    <w:rsid w:val="00436A1F"/>
    <w:rsid w:val="004375AA"/>
    <w:rsid w:val="0043793D"/>
    <w:rsid w:val="00437BD4"/>
    <w:rsid w:val="00440496"/>
    <w:rsid w:val="00440E43"/>
    <w:rsid w:val="00442250"/>
    <w:rsid w:val="004455F7"/>
    <w:rsid w:val="004457F6"/>
    <w:rsid w:val="004458F2"/>
    <w:rsid w:val="004465A0"/>
    <w:rsid w:val="00447CAD"/>
    <w:rsid w:val="0045099D"/>
    <w:rsid w:val="00451839"/>
    <w:rsid w:val="0045316F"/>
    <w:rsid w:val="00453557"/>
    <w:rsid w:val="00453AA8"/>
    <w:rsid w:val="00453FEF"/>
    <w:rsid w:val="004551B8"/>
    <w:rsid w:val="004568D6"/>
    <w:rsid w:val="00457F32"/>
    <w:rsid w:val="0046306D"/>
    <w:rsid w:val="00463AF4"/>
    <w:rsid w:val="004653EE"/>
    <w:rsid w:val="00465F73"/>
    <w:rsid w:val="00467ABB"/>
    <w:rsid w:val="00467D5C"/>
    <w:rsid w:val="00471E68"/>
    <w:rsid w:val="00472AE3"/>
    <w:rsid w:val="00472B41"/>
    <w:rsid w:val="00472BDA"/>
    <w:rsid w:val="00473628"/>
    <w:rsid w:val="004744AF"/>
    <w:rsid w:val="00475DFE"/>
    <w:rsid w:val="00476C3F"/>
    <w:rsid w:val="00477CA4"/>
    <w:rsid w:val="0048167C"/>
    <w:rsid w:val="00481FE0"/>
    <w:rsid w:val="004827FA"/>
    <w:rsid w:val="004829CF"/>
    <w:rsid w:val="004838D3"/>
    <w:rsid w:val="004854BE"/>
    <w:rsid w:val="00486746"/>
    <w:rsid w:val="00486BB3"/>
    <w:rsid w:val="004879DC"/>
    <w:rsid w:val="00490AE1"/>
    <w:rsid w:val="00492D6D"/>
    <w:rsid w:val="00496658"/>
    <w:rsid w:val="00496E7F"/>
    <w:rsid w:val="004976B9"/>
    <w:rsid w:val="004A1B39"/>
    <w:rsid w:val="004A215C"/>
    <w:rsid w:val="004A2668"/>
    <w:rsid w:val="004A2A88"/>
    <w:rsid w:val="004A664F"/>
    <w:rsid w:val="004A6765"/>
    <w:rsid w:val="004A7565"/>
    <w:rsid w:val="004A78F6"/>
    <w:rsid w:val="004B0A5B"/>
    <w:rsid w:val="004B0F00"/>
    <w:rsid w:val="004B107B"/>
    <w:rsid w:val="004B2944"/>
    <w:rsid w:val="004B4951"/>
    <w:rsid w:val="004B53BB"/>
    <w:rsid w:val="004B5F26"/>
    <w:rsid w:val="004B796E"/>
    <w:rsid w:val="004C2EDA"/>
    <w:rsid w:val="004C6C73"/>
    <w:rsid w:val="004C7475"/>
    <w:rsid w:val="004D0E82"/>
    <w:rsid w:val="004D1969"/>
    <w:rsid w:val="004D37EF"/>
    <w:rsid w:val="004D4C8B"/>
    <w:rsid w:val="004D5194"/>
    <w:rsid w:val="004D57EA"/>
    <w:rsid w:val="004D6A95"/>
    <w:rsid w:val="004D7116"/>
    <w:rsid w:val="004D7329"/>
    <w:rsid w:val="004D74F5"/>
    <w:rsid w:val="004D7F54"/>
    <w:rsid w:val="004E021A"/>
    <w:rsid w:val="004E2086"/>
    <w:rsid w:val="004E24CE"/>
    <w:rsid w:val="004E2D72"/>
    <w:rsid w:val="004E3C8B"/>
    <w:rsid w:val="004E4B36"/>
    <w:rsid w:val="004E507F"/>
    <w:rsid w:val="004E5A08"/>
    <w:rsid w:val="004E60E7"/>
    <w:rsid w:val="004E7124"/>
    <w:rsid w:val="004F0272"/>
    <w:rsid w:val="004F20EB"/>
    <w:rsid w:val="004F3765"/>
    <w:rsid w:val="004F422B"/>
    <w:rsid w:val="004F5106"/>
    <w:rsid w:val="004F686E"/>
    <w:rsid w:val="004F6C50"/>
    <w:rsid w:val="004F7E4F"/>
    <w:rsid w:val="00500488"/>
    <w:rsid w:val="00500D11"/>
    <w:rsid w:val="00501316"/>
    <w:rsid w:val="00502156"/>
    <w:rsid w:val="005031DF"/>
    <w:rsid w:val="00503CFF"/>
    <w:rsid w:val="00506140"/>
    <w:rsid w:val="00507425"/>
    <w:rsid w:val="005106C3"/>
    <w:rsid w:val="005118C2"/>
    <w:rsid w:val="0051476F"/>
    <w:rsid w:val="0051487F"/>
    <w:rsid w:val="005149CD"/>
    <w:rsid w:val="0051527D"/>
    <w:rsid w:val="005157FB"/>
    <w:rsid w:val="00515E8A"/>
    <w:rsid w:val="00516EAC"/>
    <w:rsid w:val="005217FD"/>
    <w:rsid w:val="005222A9"/>
    <w:rsid w:val="00522872"/>
    <w:rsid w:val="00522DB0"/>
    <w:rsid w:val="00524CC8"/>
    <w:rsid w:val="0052536D"/>
    <w:rsid w:val="0052680D"/>
    <w:rsid w:val="00530059"/>
    <w:rsid w:val="00531571"/>
    <w:rsid w:val="0053289B"/>
    <w:rsid w:val="00532A79"/>
    <w:rsid w:val="00532D92"/>
    <w:rsid w:val="005336A4"/>
    <w:rsid w:val="00535001"/>
    <w:rsid w:val="00535967"/>
    <w:rsid w:val="00536991"/>
    <w:rsid w:val="005369EA"/>
    <w:rsid w:val="0053777C"/>
    <w:rsid w:val="00540FFF"/>
    <w:rsid w:val="005413A9"/>
    <w:rsid w:val="005423CC"/>
    <w:rsid w:val="00543490"/>
    <w:rsid w:val="005437C9"/>
    <w:rsid w:val="00543A94"/>
    <w:rsid w:val="005450C3"/>
    <w:rsid w:val="00545315"/>
    <w:rsid w:val="005464A8"/>
    <w:rsid w:val="005468BA"/>
    <w:rsid w:val="00546D98"/>
    <w:rsid w:val="00551B63"/>
    <w:rsid w:val="00552A6A"/>
    <w:rsid w:val="00553A98"/>
    <w:rsid w:val="00554F5C"/>
    <w:rsid w:val="00556806"/>
    <w:rsid w:val="00556C94"/>
    <w:rsid w:val="00557019"/>
    <w:rsid w:val="005578D8"/>
    <w:rsid w:val="005605E8"/>
    <w:rsid w:val="00563B4C"/>
    <w:rsid w:val="00564902"/>
    <w:rsid w:val="00565498"/>
    <w:rsid w:val="00565CA0"/>
    <w:rsid w:val="00565E3F"/>
    <w:rsid w:val="00567257"/>
    <w:rsid w:val="005674BF"/>
    <w:rsid w:val="005676FA"/>
    <w:rsid w:val="00567811"/>
    <w:rsid w:val="00570351"/>
    <w:rsid w:val="00572523"/>
    <w:rsid w:val="00572CA0"/>
    <w:rsid w:val="00572D04"/>
    <w:rsid w:val="00572E81"/>
    <w:rsid w:val="00572F80"/>
    <w:rsid w:val="00573701"/>
    <w:rsid w:val="005741A1"/>
    <w:rsid w:val="005741AB"/>
    <w:rsid w:val="00574B6C"/>
    <w:rsid w:val="00575709"/>
    <w:rsid w:val="005760E3"/>
    <w:rsid w:val="00576AD3"/>
    <w:rsid w:val="00577329"/>
    <w:rsid w:val="00577935"/>
    <w:rsid w:val="005779E9"/>
    <w:rsid w:val="00580091"/>
    <w:rsid w:val="00580439"/>
    <w:rsid w:val="00581C60"/>
    <w:rsid w:val="005829B6"/>
    <w:rsid w:val="00583973"/>
    <w:rsid w:val="00584CD0"/>
    <w:rsid w:val="00585494"/>
    <w:rsid w:val="00586E3A"/>
    <w:rsid w:val="0058741B"/>
    <w:rsid w:val="00591710"/>
    <w:rsid w:val="00592015"/>
    <w:rsid w:val="005933CE"/>
    <w:rsid w:val="0059614D"/>
    <w:rsid w:val="00596219"/>
    <w:rsid w:val="00597F79"/>
    <w:rsid w:val="005A445B"/>
    <w:rsid w:val="005A44C4"/>
    <w:rsid w:val="005A6A91"/>
    <w:rsid w:val="005A6DA9"/>
    <w:rsid w:val="005A6DCA"/>
    <w:rsid w:val="005A6E88"/>
    <w:rsid w:val="005A7118"/>
    <w:rsid w:val="005B0B64"/>
    <w:rsid w:val="005B0CE6"/>
    <w:rsid w:val="005B13A5"/>
    <w:rsid w:val="005B1589"/>
    <w:rsid w:val="005B21B4"/>
    <w:rsid w:val="005B2B69"/>
    <w:rsid w:val="005B418E"/>
    <w:rsid w:val="005B4F90"/>
    <w:rsid w:val="005B57A0"/>
    <w:rsid w:val="005B58DF"/>
    <w:rsid w:val="005C11ED"/>
    <w:rsid w:val="005C1CAA"/>
    <w:rsid w:val="005C1E35"/>
    <w:rsid w:val="005C1ED0"/>
    <w:rsid w:val="005C28CE"/>
    <w:rsid w:val="005C2A4E"/>
    <w:rsid w:val="005C2C04"/>
    <w:rsid w:val="005C2CA1"/>
    <w:rsid w:val="005C3162"/>
    <w:rsid w:val="005C3914"/>
    <w:rsid w:val="005C413D"/>
    <w:rsid w:val="005C48F1"/>
    <w:rsid w:val="005C7230"/>
    <w:rsid w:val="005D09A7"/>
    <w:rsid w:val="005D28E4"/>
    <w:rsid w:val="005D3014"/>
    <w:rsid w:val="005D3CED"/>
    <w:rsid w:val="005D4A3A"/>
    <w:rsid w:val="005D5DFA"/>
    <w:rsid w:val="005D6D85"/>
    <w:rsid w:val="005D7017"/>
    <w:rsid w:val="005D77BB"/>
    <w:rsid w:val="005D79CB"/>
    <w:rsid w:val="005E0829"/>
    <w:rsid w:val="005E0A0C"/>
    <w:rsid w:val="005E2A3F"/>
    <w:rsid w:val="005E4840"/>
    <w:rsid w:val="005E5863"/>
    <w:rsid w:val="005F0EA9"/>
    <w:rsid w:val="005F1CC5"/>
    <w:rsid w:val="005F286C"/>
    <w:rsid w:val="005F2905"/>
    <w:rsid w:val="005F2C00"/>
    <w:rsid w:val="005F5492"/>
    <w:rsid w:val="005F5E68"/>
    <w:rsid w:val="005F6696"/>
    <w:rsid w:val="005F6A1F"/>
    <w:rsid w:val="00601E38"/>
    <w:rsid w:val="00602605"/>
    <w:rsid w:val="006032AC"/>
    <w:rsid w:val="00603EE1"/>
    <w:rsid w:val="00604D37"/>
    <w:rsid w:val="00605D21"/>
    <w:rsid w:val="00606725"/>
    <w:rsid w:val="00607621"/>
    <w:rsid w:val="00611B2F"/>
    <w:rsid w:val="00612FCA"/>
    <w:rsid w:val="00614184"/>
    <w:rsid w:val="0061642B"/>
    <w:rsid w:val="00617197"/>
    <w:rsid w:val="00620AD7"/>
    <w:rsid w:val="00620B79"/>
    <w:rsid w:val="0062184C"/>
    <w:rsid w:val="00621CF3"/>
    <w:rsid w:val="00623E54"/>
    <w:rsid w:val="0062434E"/>
    <w:rsid w:val="00624665"/>
    <w:rsid w:val="00625274"/>
    <w:rsid w:val="00625765"/>
    <w:rsid w:val="006257D1"/>
    <w:rsid w:val="006261D5"/>
    <w:rsid w:val="00626C99"/>
    <w:rsid w:val="0063012F"/>
    <w:rsid w:val="006302FA"/>
    <w:rsid w:val="0063088C"/>
    <w:rsid w:val="00630905"/>
    <w:rsid w:val="00633369"/>
    <w:rsid w:val="0063629A"/>
    <w:rsid w:val="00636FFA"/>
    <w:rsid w:val="00641BFD"/>
    <w:rsid w:val="00641E47"/>
    <w:rsid w:val="006441FF"/>
    <w:rsid w:val="00644399"/>
    <w:rsid w:val="00647A08"/>
    <w:rsid w:val="006507F7"/>
    <w:rsid w:val="00655832"/>
    <w:rsid w:val="0065616D"/>
    <w:rsid w:val="00656A16"/>
    <w:rsid w:val="006602FA"/>
    <w:rsid w:val="006605F9"/>
    <w:rsid w:val="00661282"/>
    <w:rsid w:val="00661A18"/>
    <w:rsid w:val="006635A1"/>
    <w:rsid w:val="00664C2E"/>
    <w:rsid w:val="006653E3"/>
    <w:rsid w:val="00665B4B"/>
    <w:rsid w:val="00671202"/>
    <w:rsid w:val="00674560"/>
    <w:rsid w:val="00674667"/>
    <w:rsid w:val="006748CF"/>
    <w:rsid w:val="006757F7"/>
    <w:rsid w:val="00676D59"/>
    <w:rsid w:val="0068097A"/>
    <w:rsid w:val="00683052"/>
    <w:rsid w:val="00684299"/>
    <w:rsid w:val="00684E33"/>
    <w:rsid w:val="00684ECF"/>
    <w:rsid w:val="00685109"/>
    <w:rsid w:val="00685666"/>
    <w:rsid w:val="006856E0"/>
    <w:rsid w:val="00685EFB"/>
    <w:rsid w:val="0068642C"/>
    <w:rsid w:val="00690953"/>
    <w:rsid w:val="00690EDA"/>
    <w:rsid w:val="0069196C"/>
    <w:rsid w:val="00692F60"/>
    <w:rsid w:val="006942FE"/>
    <w:rsid w:val="006959B0"/>
    <w:rsid w:val="00695E6F"/>
    <w:rsid w:val="006962F8"/>
    <w:rsid w:val="00697963"/>
    <w:rsid w:val="006A2F4D"/>
    <w:rsid w:val="006A39BA"/>
    <w:rsid w:val="006A3A47"/>
    <w:rsid w:val="006A541F"/>
    <w:rsid w:val="006A59DE"/>
    <w:rsid w:val="006A69E1"/>
    <w:rsid w:val="006A6B3B"/>
    <w:rsid w:val="006A6BF1"/>
    <w:rsid w:val="006B0CAF"/>
    <w:rsid w:val="006B13E7"/>
    <w:rsid w:val="006B28E9"/>
    <w:rsid w:val="006B4124"/>
    <w:rsid w:val="006B4748"/>
    <w:rsid w:val="006B580F"/>
    <w:rsid w:val="006B78C8"/>
    <w:rsid w:val="006B7CE4"/>
    <w:rsid w:val="006C0FB8"/>
    <w:rsid w:val="006C249B"/>
    <w:rsid w:val="006C2F79"/>
    <w:rsid w:val="006C303F"/>
    <w:rsid w:val="006C4BBA"/>
    <w:rsid w:val="006C5A11"/>
    <w:rsid w:val="006C5DCC"/>
    <w:rsid w:val="006C615E"/>
    <w:rsid w:val="006C7B12"/>
    <w:rsid w:val="006D095B"/>
    <w:rsid w:val="006D0E27"/>
    <w:rsid w:val="006D1321"/>
    <w:rsid w:val="006D25D0"/>
    <w:rsid w:val="006D2A81"/>
    <w:rsid w:val="006D60E3"/>
    <w:rsid w:val="006D67D0"/>
    <w:rsid w:val="006D7341"/>
    <w:rsid w:val="006D7515"/>
    <w:rsid w:val="006D78C2"/>
    <w:rsid w:val="006E0A19"/>
    <w:rsid w:val="006E0B73"/>
    <w:rsid w:val="006E0F2E"/>
    <w:rsid w:val="006E1AF8"/>
    <w:rsid w:val="006E369C"/>
    <w:rsid w:val="006E636A"/>
    <w:rsid w:val="006E64E5"/>
    <w:rsid w:val="006E6D77"/>
    <w:rsid w:val="006E757B"/>
    <w:rsid w:val="006E78A9"/>
    <w:rsid w:val="006E7ACD"/>
    <w:rsid w:val="006F127A"/>
    <w:rsid w:val="006F1E70"/>
    <w:rsid w:val="006F2755"/>
    <w:rsid w:val="006F2DE1"/>
    <w:rsid w:val="006F387D"/>
    <w:rsid w:val="006F3BBD"/>
    <w:rsid w:val="006F4C01"/>
    <w:rsid w:val="006F50D0"/>
    <w:rsid w:val="006F5FD5"/>
    <w:rsid w:val="006F642A"/>
    <w:rsid w:val="006F696F"/>
    <w:rsid w:val="006F7711"/>
    <w:rsid w:val="00700C3A"/>
    <w:rsid w:val="00700C96"/>
    <w:rsid w:val="007036BE"/>
    <w:rsid w:val="0070438C"/>
    <w:rsid w:val="00705345"/>
    <w:rsid w:val="00705AD7"/>
    <w:rsid w:val="007060B1"/>
    <w:rsid w:val="00706863"/>
    <w:rsid w:val="007069EF"/>
    <w:rsid w:val="00707A88"/>
    <w:rsid w:val="0071112C"/>
    <w:rsid w:val="0071190B"/>
    <w:rsid w:val="00712199"/>
    <w:rsid w:val="00712E98"/>
    <w:rsid w:val="00714576"/>
    <w:rsid w:val="00714D9C"/>
    <w:rsid w:val="00715B86"/>
    <w:rsid w:val="00716920"/>
    <w:rsid w:val="00716CB3"/>
    <w:rsid w:val="00720094"/>
    <w:rsid w:val="00720BC2"/>
    <w:rsid w:val="00721043"/>
    <w:rsid w:val="0072117F"/>
    <w:rsid w:val="00723A34"/>
    <w:rsid w:val="0072412A"/>
    <w:rsid w:val="00725449"/>
    <w:rsid w:val="00726729"/>
    <w:rsid w:val="0072729A"/>
    <w:rsid w:val="007275D6"/>
    <w:rsid w:val="00727DF2"/>
    <w:rsid w:val="00727E39"/>
    <w:rsid w:val="0073188D"/>
    <w:rsid w:val="0073296A"/>
    <w:rsid w:val="00733B06"/>
    <w:rsid w:val="00734E38"/>
    <w:rsid w:val="00735298"/>
    <w:rsid w:val="00736089"/>
    <w:rsid w:val="0073608A"/>
    <w:rsid w:val="007375A1"/>
    <w:rsid w:val="00737835"/>
    <w:rsid w:val="00740F1C"/>
    <w:rsid w:val="0074133A"/>
    <w:rsid w:val="00741946"/>
    <w:rsid w:val="00742641"/>
    <w:rsid w:val="00742C4E"/>
    <w:rsid w:val="00742C7D"/>
    <w:rsid w:val="007431DC"/>
    <w:rsid w:val="00743643"/>
    <w:rsid w:val="007436A5"/>
    <w:rsid w:val="00743B3F"/>
    <w:rsid w:val="00744EC0"/>
    <w:rsid w:val="0074521E"/>
    <w:rsid w:val="0074598D"/>
    <w:rsid w:val="00745C9B"/>
    <w:rsid w:val="00745DAE"/>
    <w:rsid w:val="00746D7B"/>
    <w:rsid w:val="00752D1D"/>
    <w:rsid w:val="00752DE3"/>
    <w:rsid w:val="007548A2"/>
    <w:rsid w:val="00754DFD"/>
    <w:rsid w:val="00755105"/>
    <w:rsid w:val="00755714"/>
    <w:rsid w:val="00755AEB"/>
    <w:rsid w:val="00755BD3"/>
    <w:rsid w:val="007575EE"/>
    <w:rsid w:val="00757860"/>
    <w:rsid w:val="00760139"/>
    <w:rsid w:val="0076028D"/>
    <w:rsid w:val="007605A5"/>
    <w:rsid w:val="00761693"/>
    <w:rsid w:val="007644E2"/>
    <w:rsid w:val="0077031D"/>
    <w:rsid w:val="007706BC"/>
    <w:rsid w:val="007722BC"/>
    <w:rsid w:val="0077336B"/>
    <w:rsid w:val="00773571"/>
    <w:rsid w:val="00773B28"/>
    <w:rsid w:val="00775C5B"/>
    <w:rsid w:val="00780B5D"/>
    <w:rsid w:val="00782CCF"/>
    <w:rsid w:val="007834DC"/>
    <w:rsid w:val="0078383B"/>
    <w:rsid w:val="0078394C"/>
    <w:rsid w:val="00783C91"/>
    <w:rsid w:val="00785746"/>
    <w:rsid w:val="00790138"/>
    <w:rsid w:val="00791570"/>
    <w:rsid w:val="00793D05"/>
    <w:rsid w:val="007952A3"/>
    <w:rsid w:val="00796F25"/>
    <w:rsid w:val="00797B4A"/>
    <w:rsid w:val="007A1833"/>
    <w:rsid w:val="007A21A2"/>
    <w:rsid w:val="007A2C0C"/>
    <w:rsid w:val="007A2F54"/>
    <w:rsid w:val="007A3829"/>
    <w:rsid w:val="007A46C9"/>
    <w:rsid w:val="007B1763"/>
    <w:rsid w:val="007B2608"/>
    <w:rsid w:val="007B3811"/>
    <w:rsid w:val="007B3EBD"/>
    <w:rsid w:val="007B637E"/>
    <w:rsid w:val="007B661E"/>
    <w:rsid w:val="007B6C17"/>
    <w:rsid w:val="007B6F75"/>
    <w:rsid w:val="007B77AD"/>
    <w:rsid w:val="007B7E0F"/>
    <w:rsid w:val="007C0C58"/>
    <w:rsid w:val="007C11E8"/>
    <w:rsid w:val="007C12E9"/>
    <w:rsid w:val="007C18A7"/>
    <w:rsid w:val="007C209C"/>
    <w:rsid w:val="007C22EB"/>
    <w:rsid w:val="007C2ABE"/>
    <w:rsid w:val="007C2D8B"/>
    <w:rsid w:val="007C2E08"/>
    <w:rsid w:val="007C3878"/>
    <w:rsid w:val="007C3F58"/>
    <w:rsid w:val="007C4CA7"/>
    <w:rsid w:val="007C5538"/>
    <w:rsid w:val="007C6726"/>
    <w:rsid w:val="007C6EF3"/>
    <w:rsid w:val="007C7057"/>
    <w:rsid w:val="007D0239"/>
    <w:rsid w:val="007D0D00"/>
    <w:rsid w:val="007D2154"/>
    <w:rsid w:val="007D32B7"/>
    <w:rsid w:val="007D38CF"/>
    <w:rsid w:val="007D3C6C"/>
    <w:rsid w:val="007D3DB5"/>
    <w:rsid w:val="007D67DA"/>
    <w:rsid w:val="007D6F77"/>
    <w:rsid w:val="007E00FF"/>
    <w:rsid w:val="007E05D7"/>
    <w:rsid w:val="007E1B9B"/>
    <w:rsid w:val="007E3551"/>
    <w:rsid w:val="007E357B"/>
    <w:rsid w:val="007E39C5"/>
    <w:rsid w:val="007E4692"/>
    <w:rsid w:val="007E47A3"/>
    <w:rsid w:val="007E5A7E"/>
    <w:rsid w:val="007E6ABD"/>
    <w:rsid w:val="007F05BF"/>
    <w:rsid w:val="007F09ED"/>
    <w:rsid w:val="007F1110"/>
    <w:rsid w:val="007F201B"/>
    <w:rsid w:val="007F4BDF"/>
    <w:rsid w:val="007F4DBD"/>
    <w:rsid w:val="007F5454"/>
    <w:rsid w:val="007F5909"/>
    <w:rsid w:val="007F76F7"/>
    <w:rsid w:val="007F7872"/>
    <w:rsid w:val="007F7B05"/>
    <w:rsid w:val="007F7BE2"/>
    <w:rsid w:val="007F7E47"/>
    <w:rsid w:val="008008A7"/>
    <w:rsid w:val="00800C18"/>
    <w:rsid w:val="0080148A"/>
    <w:rsid w:val="008016FB"/>
    <w:rsid w:val="00802CF2"/>
    <w:rsid w:val="00804171"/>
    <w:rsid w:val="0080511A"/>
    <w:rsid w:val="008053A6"/>
    <w:rsid w:val="008061A4"/>
    <w:rsid w:val="00807326"/>
    <w:rsid w:val="008077DC"/>
    <w:rsid w:val="00807EEC"/>
    <w:rsid w:val="00807F19"/>
    <w:rsid w:val="00810222"/>
    <w:rsid w:val="00810ADF"/>
    <w:rsid w:val="00811085"/>
    <w:rsid w:val="0081216D"/>
    <w:rsid w:val="008134FC"/>
    <w:rsid w:val="00813D98"/>
    <w:rsid w:val="00814480"/>
    <w:rsid w:val="00814A25"/>
    <w:rsid w:val="0081648E"/>
    <w:rsid w:val="0081775A"/>
    <w:rsid w:val="00817BEF"/>
    <w:rsid w:val="00821E75"/>
    <w:rsid w:val="00822161"/>
    <w:rsid w:val="00824370"/>
    <w:rsid w:val="00826365"/>
    <w:rsid w:val="0082639A"/>
    <w:rsid w:val="00827B3E"/>
    <w:rsid w:val="00830C9E"/>
    <w:rsid w:val="00830CA1"/>
    <w:rsid w:val="00831308"/>
    <w:rsid w:val="00832237"/>
    <w:rsid w:val="00833AB2"/>
    <w:rsid w:val="00834701"/>
    <w:rsid w:val="00834BD5"/>
    <w:rsid w:val="0083602B"/>
    <w:rsid w:val="00837C54"/>
    <w:rsid w:val="008422CB"/>
    <w:rsid w:val="0084254A"/>
    <w:rsid w:val="00843990"/>
    <w:rsid w:val="00843EFF"/>
    <w:rsid w:val="00845E5A"/>
    <w:rsid w:val="00846A28"/>
    <w:rsid w:val="008503A2"/>
    <w:rsid w:val="008517AC"/>
    <w:rsid w:val="00851D64"/>
    <w:rsid w:val="00852260"/>
    <w:rsid w:val="00853A86"/>
    <w:rsid w:val="00854475"/>
    <w:rsid w:val="00854616"/>
    <w:rsid w:val="008546C3"/>
    <w:rsid w:val="008555FD"/>
    <w:rsid w:val="00856E85"/>
    <w:rsid w:val="00857F9E"/>
    <w:rsid w:val="00860B96"/>
    <w:rsid w:val="008619EA"/>
    <w:rsid w:val="00861EC9"/>
    <w:rsid w:val="008637A6"/>
    <w:rsid w:val="00865C8D"/>
    <w:rsid w:val="00866356"/>
    <w:rsid w:val="00866999"/>
    <w:rsid w:val="00867267"/>
    <w:rsid w:val="00870068"/>
    <w:rsid w:val="0087184A"/>
    <w:rsid w:val="00871D0F"/>
    <w:rsid w:val="008720CB"/>
    <w:rsid w:val="00872967"/>
    <w:rsid w:val="00872C80"/>
    <w:rsid w:val="008734DD"/>
    <w:rsid w:val="00873CEC"/>
    <w:rsid w:val="00874B4D"/>
    <w:rsid w:val="00875B21"/>
    <w:rsid w:val="00875E1F"/>
    <w:rsid w:val="008774FB"/>
    <w:rsid w:val="0088008A"/>
    <w:rsid w:val="00880962"/>
    <w:rsid w:val="0088110F"/>
    <w:rsid w:val="00882CCD"/>
    <w:rsid w:val="00882E07"/>
    <w:rsid w:val="00882E71"/>
    <w:rsid w:val="008831A4"/>
    <w:rsid w:val="00883C3F"/>
    <w:rsid w:val="00884E7C"/>
    <w:rsid w:val="008856F6"/>
    <w:rsid w:val="00885C3E"/>
    <w:rsid w:val="00885F43"/>
    <w:rsid w:val="00887278"/>
    <w:rsid w:val="00887382"/>
    <w:rsid w:val="00887E3F"/>
    <w:rsid w:val="00890C0D"/>
    <w:rsid w:val="00892F24"/>
    <w:rsid w:val="00893CF2"/>
    <w:rsid w:val="0089424B"/>
    <w:rsid w:val="00894388"/>
    <w:rsid w:val="00894A91"/>
    <w:rsid w:val="00894EA4"/>
    <w:rsid w:val="00895C78"/>
    <w:rsid w:val="008A1CE7"/>
    <w:rsid w:val="008A2DA4"/>
    <w:rsid w:val="008A30A8"/>
    <w:rsid w:val="008A3F4B"/>
    <w:rsid w:val="008A4C36"/>
    <w:rsid w:val="008A5053"/>
    <w:rsid w:val="008A6A66"/>
    <w:rsid w:val="008A780D"/>
    <w:rsid w:val="008B2158"/>
    <w:rsid w:val="008B7B18"/>
    <w:rsid w:val="008B7ECB"/>
    <w:rsid w:val="008C23AE"/>
    <w:rsid w:val="008C281D"/>
    <w:rsid w:val="008C3920"/>
    <w:rsid w:val="008C3F50"/>
    <w:rsid w:val="008C47B1"/>
    <w:rsid w:val="008C578A"/>
    <w:rsid w:val="008C5830"/>
    <w:rsid w:val="008C5A49"/>
    <w:rsid w:val="008C5F76"/>
    <w:rsid w:val="008C72E4"/>
    <w:rsid w:val="008C7910"/>
    <w:rsid w:val="008C794F"/>
    <w:rsid w:val="008D0732"/>
    <w:rsid w:val="008D1298"/>
    <w:rsid w:val="008D1E02"/>
    <w:rsid w:val="008D1F43"/>
    <w:rsid w:val="008D40C7"/>
    <w:rsid w:val="008D75FD"/>
    <w:rsid w:val="008D7B00"/>
    <w:rsid w:val="008D7B42"/>
    <w:rsid w:val="008E0172"/>
    <w:rsid w:val="008E138B"/>
    <w:rsid w:val="008E1B13"/>
    <w:rsid w:val="008E6886"/>
    <w:rsid w:val="008E6D01"/>
    <w:rsid w:val="008E77FE"/>
    <w:rsid w:val="008E7D8A"/>
    <w:rsid w:val="008F043F"/>
    <w:rsid w:val="008F089F"/>
    <w:rsid w:val="008F164E"/>
    <w:rsid w:val="008F174A"/>
    <w:rsid w:val="008F22CB"/>
    <w:rsid w:val="008F24D7"/>
    <w:rsid w:val="008F2750"/>
    <w:rsid w:val="008F3606"/>
    <w:rsid w:val="008F43EE"/>
    <w:rsid w:val="008F47F2"/>
    <w:rsid w:val="008F62C7"/>
    <w:rsid w:val="008F6889"/>
    <w:rsid w:val="008F788A"/>
    <w:rsid w:val="00902239"/>
    <w:rsid w:val="009039DF"/>
    <w:rsid w:val="009040DE"/>
    <w:rsid w:val="00904ADE"/>
    <w:rsid w:val="00907CB4"/>
    <w:rsid w:val="009103B1"/>
    <w:rsid w:val="0091052D"/>
    <w:rsid w:val="0091065B"/>
    <w:rsid w:val="009140ED"/>
    <w:rsid w:val="00915571"/>
    <w:rsid w:val="00915FB3"/>
    <w:rsid w:val="0091642D"/>
    <w:rsid w:val="009205B0"/>
    <w:rsid w:val="0092072C"/>
    <w:rsid w:val="00920B57"/>
    <w:rsid w:val="0092136B"/>
    <w:rsid w:val="00921B6B"/>
    <w:rsid w:val="00922B2A"/>
    <w:rsid w:val="009253A9"/>
    <w:rsid w:val="00925EF3"/>
    <w:rsid w:val="00927622"/>
    <w:rsid w:val="0092766D"/>
    <w:rsid w:val="00927810"/>
    <w:rsid w:val="00930390"/>
    <w:rsid w:val="00932382"/>
    <w:rsid w:val="00932670"/>
    <w:rsid w:val="009326CE"/>
    <w:rsid w:val="009339F6"/>
    <w:rsid w:val="00933AB0"/>
    <w:rsid w:val="0093435E"/>
    <w:rsid w:val="009348CC"/>
    <w:rsid w:val="00934F75"/>
    <w:rsid w:val="00936719"/>
    <w:rsid w:val="00936E8E"/>
    <w:rsid w:val="009374FE"/>
    <w:rsid w:val="00937976"/>
    <w:rsid w:val="00937E59"/>
    <w:rsid w:val="009402BC"/>
    <w:rsid w:val="00940A25"/>
    <w:rsid w:val="00940AFE"/>
    <w:rsid w:val="00940EBB"/>
    <w:rsid w:val="0094138E"/>
    <w:rsid w:val="00941C8B"/>
    <w:rsid w:val="009439B2"/>
    <w:rsid w:val="00944B2E"/>
    <w:rsid w:val="00945BD4"/>
    <w:rsid w:val="00950B7A"/>
    <w:rsid w:val="009531EB"/>
    <w:rsid w:val="0095398C"/>
    <w:rsid w:val="00954DB8"/>
    <w:rsid w:val="00955B00"/>
    <w:rsid w:val="00956F8C"/>
    <w:rsid w:val="00957DE0"/>
    <w:rsid w:val="00960230"/>
    <w:rsid w:val="0096158D"/>
    <w:rsid w:val="00962A2E"/>
    <w:rsid w:val="00962C93"/>
    <w:rsid w:val="009659C9"/>
    <w:rsid w:val="00966344"/>
    <w:rsid w:val="009672CF"/>
    <w:rsid w:val="00967F4F"/>
    <w:rsid w:val="0097219B"/>
    <w:rsid w:val="009731EE"/>
    <w:rsid w:val="0097377E"/>
    <w:rsid w:val="009742F0"/>
    <w:rsid w:val="0097441C"/>
    <w:rsid w:val="009747BD"/>
    <w:rsid w:val="00974937"/>
    <w:rsid w:val="00975042"/>
    <w:rsid w:val="0097537F"/>
    <w:rsid w:val="00975596"/>
    <w:rsid w:val="009757DA"/>
    <w:rsid w:val="00975893"/>
    <w:rsid w:val="00980A5E"/>
    <w:rsid w:val="00981196"/>
    <w:rsid w:val="0098153E"/>
    <w:rsid w:val="00983A30"/>
    <w:rsid w:val="0098583D"/>
    <w:rsid w:val="00986584"/>
    <w:rsid w:val="00986811"/>
    <w:rsid w:val="00986C5B"/>
    <w:rsid w:val="00986EBD"/>
    <w:rsid w:val="00990231"/>
    <w:rsid w:val="00990D27"/>
    <w:rsid w:val="00991DEC"/>
    <w:rsid w:val="00991E5C"/>
    <w:rsid w:val="009926B9"/>
    <w:rsid w:val="00993909"/>
    <w:rsid w:val="0099479F"/>
    <w:rsid w:val="0099495E"/>
    <w:rsid w:val="00995021"/>
    <w:rsid w:val="00995336"/>
    <w:rsid w:val="009960DA"/>
    <w:rsid w:val="009973B9"/>
    <w:rsid w:val="00997F44"/>
    <w:rsid w:val="009A26DA"/>
    <w:rsid w:val="009A2782"/>
    <w:rsid w:val="009A2888"/>
    <w:rsid w:val="009A32F8"/>
    <w:rsid w:val="009A77F5"/>
    <w:rsid w:val="009B023A"/>
    <w:rsid w:val="009B0D42"/>
    <w:rsid w:val="009B0E91"/>
    <w:rsid w:val="009B150D"/>
    <w:rsid w:val="009B3183"/>
    <w:rsid w:val="009B31FD"/>
    <w:rsid w:val="009B3441"/>
    <w:rsid w:val="009B6AAA"/>
    <w:rsid w:val="009B754D"/>
    <w:rsid w:val="009C03E1"/>
    <w:rsid w:val="009C1437"/>
    <w:rsid w:val="009C291D"/>
    <w:rsid w:val="009C340E"/>
    <w:rsid w:val="009C5F37"/>
    <w:rsid w:val="009C7944"/>
    <w:rsid w:val="009D1FFD"/>
    <w:rsid w:val="009D28B3"/>
    <w:rsid w:val="009D3BB9"/>
    <w:rsid w:val="009D446D"/>
    <w:rsid w:val="009D5BE4"/>
    <w:rsid w:val="009D64A9"/>
    <w:rsid w:val="009D676A"/>
    <w:rsid w:val="009D6896"/>
    <w:rsid w:val="009D7C47"/>
    <w:rsid w:val="009E0279"/>
    <w:rsid w:val="009E040A"/>
    <w:rsid w:val="009E0B41"/>
    <w:rsid w:val="009E3A2A"/>
    <w:rsid w:val="009E3C47"/>
    <w:rsid w:val="009E4929"/>
    <w:rsid w:val="009E4C9A"/>
    <w:rsid w:val="009E5F54"/>
    <w:rsid w:val="009E62DD"/>
    <w:rsid w:val="009E7345"/>
    <w:rsid w:val="009E7AAD"/>
    <w:rsid w:val="009E7B51"/>
    <w:rsid w:val="009F0B4F"/>
    <w:rsid w:val="009F1271"/>
    <w:rsid w:val="009F242E"/>
    <w:rsid w:val="009F2D88"/>
    <w:rsid w:val="009F3416"/>
    <w:rsid w:val="009F4155"/>
    <w:rsid w:val="009F43B6"/>
    <w:rsid w:val="009F4A89"/>
    <w:rsid w:val="009F5005"/>
    <w:rsid w:val="009F6409"/>
    <w:rsid w:val="009F70F8"/>
    <w:rsid w:val="009F7ADD"/>
    <w:rsid w:val="009F7B76"/>
    <w:rsid w:val="009F7C6F"/>
    <w:rsid w:val="00A00023"/>
    <w:rsid w:val="00A00B75"/>
    <w:rsid w:val="00A0222D"/>
    <w:rsid w:val="00A06391"/>
    <w:rsid w:val="00A078CF"/>
    <w:rsid w:val="00A11503"/>
    <w:rsid w:val="00A11B0A"/>
    <w:rsid w:val="00A11C26"/>
    <w:rsid w:val="00A11C50"/>
    <w:rsid w:val="00A120FE"/>
    <w:rsid w:val="00A12E05"/>
    <w:rsid w:val="00A12E40"/>
    <w:rsid w:val="00A14A16"/>
    <w:rsid w:val="00A15E92"/>
    <w:rsid w:val="00A2046D"/>
    <w:rsid w:val="00A20D3B"/>
    <w:rsid w:val="00A213FA"/>
    <w:rsid w:val="00A2169B"/>
    <w:rsid w:val="00A21AF6"/>
    <w:rsid w:val="00A220DB"/>
    <w:rsid w:val="00A225C3"/>
    <w:rsid w:val="00A241EF"/>
    <w:rsid w:val="00A26E37"/>
    <w:rsid w:val="00A27C68"/>
    <w:rsid w:val="00A30282"/>
    <w:rsid w:val="00A32498"/>
    <w:rsid w:val="00A37795"/>
    <w:rsid w:val="00A37928"/>
    <w:rsid w:val="00A404CB"/>
    <w:rsid w:val="00A40C4E"/>
    <w:rsid w:val="00A41997"/>
    <w:rsid w:val="00A41B4C"/>
    <w:rsid w:val="00A422BE"/>
    <w:rsid w:val="00A43286"/>
    <w:rsid w:val="00A43548"/>
    <w:rsid w:val="00A436E6"/>
    <w:rsid w:val="00A43A3F"/>
    <w:rsid w:val="00A43E48"/>
    <w:rsid w:val="00A43FD0"/>
    <w:rsid w:val="00A4423E"/>
    <w:rsid w:val="00A445EB"/>
    <w:rsid w:val="00A45AF8"/>
    <w:rsid w:val="00A463C7"/>
    <w:rsid w:val="00A46BE9"/>
    <w:rsid w:val="00A46D7F"/>
    <w:rsid w:val="00A475DC"/>
    <w:rsid w:val="00A47AC2"/>
    <w:rsid w:val="00A47DD4"/>
    <w:rsid w:val="00A5067F"/>
    <w:rsid w:val="00A50804"/>
    <w:rsid w:val="00A50A40"/>
    <w:rsid w:val="00A510DF"/>
    <w:rsid w:val="00A55EA2"/>
    <w:rsid w:val="00A564C5"/>
    <w:rsid w:val="00A56508"/>
    <w:rsid w:val="00A56BF6"/>
    <w:rsid w:val="00A570AF"/>
    <w:rsid w:val="00A57211"/>
    <w:rsid w:val="00A603B9"/>
    <w:rsid w:val="00A60403"/>
    <w:rsid w:val="00A617BA"/>
    <w:rsid w:val="00A6201E"/>
    <w:rsid w:val="00A62780"/>
    <w:rsid w:val="00A62B09"/>
    <w:rsid w:val="00A63C11"/>
    <w:rsid w:val="00A65210"/>
    <w:rsid w:val="00A65C7F"/>
    <w:rsid w:val="00A65D8A"/>
    <w:rsid w:val="00A675ED"/>
    <w:rsid w:val="00A67B1C"/>
    <w:rsid w:val="00A70C15"/>
    <w:rsid w:val="00A70C6A"/>
    <w:rsid w:val="00A721A2"/>
    <w:rsid w:val="00A73129"/>
    <w:rsid w:val="00A74E8A"/>
    <w:rsid w:val="00A759DB"/>
    <w:rsid w:val="00A76C63"/>
    <w:rsid w:val="00A76F3A"/>
    <w:rsid w:val="00A77664"/>
    <w:rsid w:val="00A77DA5"/>
    <w:rsid w:val="00A809C3"/>
    <w:rsid w:val="00A814F1"/>
    <w:rsid w:val="00A81615"/>
    <w:rsid w:val="00A83446"/>
    <w:rsid w:val="00A83931"/>
    <w:rsid w:val="00A841E6"/>
    <w:rsid w:val="00A8441D"/>
    <w:rsid w:val="00A845FB"/>
    <w:rsid w:val="00A84B84"/>
    <w:rsid w:val="00A86703"/>
    <w:rsid w:val="00A910F9"/>
    <w:rsid w:val="00A92FE7"/>
    <w:rsid w:val="00A93C2A"/>
    <w:rsid w:val="00A93F38"/>
    <w:rsid w:val="00A96D93"/>
    <w:rsid w:val="00A9711D"/>
    <w:rsid w:val="00AA0634"/>
    <w:rsid w:val="00AA20B9"/>
    <w:rsid w:val="00AA2155"/>
    <w:rsid w:val="00AA3094"/>
    <w:rsid w:val="00AA57D4"/>
    <w:rsid w:val="00AA722A"/>
    <w:rsid w:val="00AA7591"/>
    <w:rsid w:val="00AB1B56"/>
    <w:rsid w:val="00AB5A79"/>
    <w:rsid w:val="00AB6464"/>
    <w:rsid w:val="00AB6B67"/>
    <w:rsid w:val="00AB7F85"/>
    <w:rsid w:val="00AC0E47"/>
    <w:rsid w:val="00AC0F44"/>
    <w:rsid w:val="00AC2AEA"/>
    <w:rsid w:val="00AC40E1"/>
    <w:rsid w:val="00AC4BC4"/>
    <w:rsid w:val="00AC4DF4"/>
    <w:rsid w:val="00AC5067"/>
    <w:rsid w:val="00AC5F07"/>
    <w:rsid w:val="00AC7B27"/>
    <w:rsid w:val="00AC7C15"/>
    <w:rsid w:val="00AD1B5D"/>
    <w:rsid w:val="00AD2B09"/>
    <w:rsid w:val="00AD6B7E"/>
    <w:rsid w:val="00AE066E"/>
    <w:rsid w:val="00AE11E3"/>
    <w:rsid w:val="00AE199A"/>
    <w:rsid w:val="00AE25A4"/>
    <w:rsid w:val="00AE25E0"/>
    <w:rsid w:val="00AE2B1B"/>
    <w:rsid w:val="00AE2DB0"/>
    <w:rsid w:val="00AE2E78"/>
    <w:rsid w:val="00AE2FAA"/>
    <w:rsid w:val="00AE34EF"/>
    <w:rsid w:val="00AE35D8"/>
    <w:rsid w:val="00AE3A02"/>
    <w:rsid w:val="00AE7A99"/>
    <w:rsid w:val="00AF00B4"/>
    <w:rsid w:val="00AF1375"/>
    <w:rsid w:val="00AF1701"/>
    <w:rsid w:val="00AF345E"/>
    <w:rsid w:val="00AF3E6E"/>
    <w:rsid w:val="00AF40B0"/>
    <w:rsid w:val="00AF4382"/>
    <w:rsid w:val="00AF6A99"/>
    <w:rsid w:val="00AF72E4"/>
    <w:rsid w:val="00AF785F"/>
    <w:rsid w:val="00AF7F74"/>
    <w:rsid w:val="00B001AC"/>
    <w:rsid w:val="00B005F8"/>
    <w:rsid w:val="00B014DA"/>
    <w:rsid w:val="00B04509"/>
    <w:rsid w:val="00B0479E"/>
    <w:rsid w:val="00B04EA9"/>
    <w:rsid w:val="00B0524A"/>
    <w:rsid w:val="00B05E5C"/>
    <w:rsid w:val="00B05EB5"/>
    <w:rsid w:val="00B05F93"/>
    <w:rsid w:val="00B060E2"/>
    <w:rsid w:val="00B06715"/>
    <w:rsid w:val="00B07617"/>
    <w:rsid w:val="00B1049B"/>
    <w:rsid w:val="00B11863"/>
    <w:rsid w:val="00B12571"/>
    <w:rsid w:val="00B1307F"/>
    <w:rsid w:val="00B14D4B"/>
    <w:rsid w:val="00B15738"/>
    <w:rsid w:val="00B15920"/>
    <w:rsid w:val="00B15F9E"/>
    <w:rsid w:val="00B169B6"/>
    <w:rsid w:val="00B16A0D"/>
    <w:rsid w:val="00B16D48"/>
    <w:rsid w:val="00B20124"/>
    <w:rsid w:val="00B208B7"/>
    <w:rsid w:val="00B20BD1"/>
    <w:rsid w:val="00B21D5C"/>
    <w:rsid w:val="00B23A56"/>
    <w:rsid w:val="00B23C7F"/>
    <w:rsid w:val="00B243C6"/>
    <w:rsid w:val="00B251DC"/>
    <w:rsid w:val="00B25378"/>
    <w:rsid w:val="00B259A7"/>
    <w:rsid w:val="00B25E5B"/>
    <w:rsid w:val="00B26517"/>
    <w:rsid w:val="00B2659E"/>
    <w:rsid w:val="00B26F4C"/>
    <w:rsid w:val="00B27F8D"/>
    <w:rsid w:val="00B30148"/>
    <w:rsid w:val="00B30A9D"/>
    <w:rsid w:val="00B31332"/>
    <w:rsid w:val="00B32DAC"/>
    <w:rsid w:val="00B3372B"/>
    <w:rsid w:val="00B337E6"/>
    <w:rsid w:val="00B35321"/>
    <w:rsid w:val="00B36104"/>
    <w:rsid w:val="00B36656"/>
    <w:rsid w:val="00B400C6"/>
    <w:rsid w:val="00B4028B"/>
    <w:rsid w:val="00B40CA0"/>
    <w:rsid w:val="00B40E00"/>
    <w:rsid w:val="00B40E1E"/>
    <w:rsid w:val="00B414C9"/>
    <w:rsid w:val="00B41B41"/>
    <w:rsid w:val="00B42441"/>
    <w:rsid w:val="00B4341C"/>
    <w:rsid w:val="00B4402B"/>
    <w:rsid w:val="00B44B9D"/>
    <w:rsid w:val="00B45C20"/>
    <w:rsid w:val="00B46CA5"/>
    <w:rsid w:val="00B47E6E"/>
    <w:rsid w:val="00B50278"/>
    <w:rsid w:val="00B50A08"/>
    <w:rsid w:val="00B51B7C"/>
    <w:rsid w:val="00B521CB"/>
    <w:rsid w:val="00B52BD3"/>
    <w:rsid w:val="00B53D2B"/>
    <w:rsid w:val="00B550BD"/>
    <w:rsid w:val="00B55473"/>
    <w:rsid w:val="00B5686A"/>
    <w:rsid w:val="00B579B6"/>
    <w:rsid w:val="00B57D66"/>
    <w:rsid w:val="00B62196"/>
    <w:rsid w:val="00B623DC"/>
    <w:rsid w:val="00B62632"/>
    <w:rsid w:val="00B65E70"/>
    <w:rsid w:val="00B66234"/>
    <w:rsid w:val="00B71092"/>
    <w:rsid w:val="00B71717"/>
    <w:rsid w:val="00B72870"/>
    <w:rsid w:val="00B73084"/>
    <w:rsid w:val="00B75962"/>
    <w:rsid w:val="00B76906"/>
    <w:rsid w:val="00B8022C"/>
    <w:rsid w:val="00B80FD5"/>
    <w:rsid w:val="00B81075"/>
    <w:rsid w:val="00B8140B"/>
    <w:rsid w:val="00B82056"/>
    <w:rsid w:val="00B827D3"/>
    <w:rsid w:val="00B85BA6"/>
    <w:rsid w:val="00B86288"/>
    <w:rsid w:val="00B863C5"/>
    <w:rsid w:val="00B86D87"/>
    <w:rsid w:val="00B90A6A"/>
    <w:rsid w:val="00B90AD4"/>
    <w:rsid w:val="00B917FB"/>
    <w:rsid w:val="00B91996"/>
    <w:rsid w:val="00B92C49"/>
    <w:rsid w:val="00B93B96"/>
    <w:rsid w:val="00B93B9A"/>
    <w:rsid w:val="00B956C8"/>
    <w:rsid w:val="00B960DF"/>
    <w:rsid w:val="00B97742"/>
    <w:rsid w:val="00BA12C6"/>
    <w:rsid w:val="00BA222C"/>
    <w:rsid w:val="00BA31CA"/>
    <w:rsid w:val="00BA4158"/>
    <w:rsid w:val="00BA6ABC"/>
    <w:rsid w:val="00BA7D6B"/>
    <w:rsid w:val="00BB0C09"/>
    <w:rsid w:val="00BB10EB"/>
    <w:rsid w:val="00BB2357"/>
    <w:rsid w:val="00BB238F"/>
    <w:rsid w:val="00BB2496"/>
    <w:rsid w:val="00BB2EF2"/>
    <w:rsid w:val="00BB3321"/>
    <w:rsid w:val="00BB36A9"/>
    <w:rsid w:val="00BB476F"/>
    <w:rsid w:val="00BB4A1E"/>
    <w:rsid w:val="00BB6022"/>
    <w:rsid w:val="00BB76DB"/>
    <w:rsid w:val="00BC02B3"/>
    <w:rsid w:val="00BC189F"/>
    <w:rsid w:val="00BC22E2"/>
    <w:rsid w:val="00BC3C8A"/>
    <w:rsid w:val="00BC6681"/>
    <w:rsid w:val="00BC78F9"/>
    <w:rsid w:val="00BD0B82"/>
    <w:rsid w:val="00BD190C"/>
    <w:rsid w:val="00BD2097"/>
    <w:rsid w:val="00BD35F0"/>
    <w:rsid w:val="00BD53BB"/>
    <w:rsid w:val="00BD5796"/>
    <w:rsid w:val="00BD7271"/>
    <w:rsid w:val="00BD77CE"/>
    <w:rsid w:val="00BD79FB"/>
    <w:rsid w:val="00BD7D47"/>
    <w:rsid w:val="00BE0C0B"/>
    <w:rsid w:val="00BE0CE7"/>
    <w:rsid w:val="00BE1D0F"/>
    <w:rsid w:val="00BE2CFB"/>
    <w:rsid w:val="00BE461E"/>
    <w:rsid w:val="00BE4876"/>
    <w:rsid w:val="00BE535A"/>
    <w:rsid w:val="00BE55BA"/>
    <w:rsid w:val="00BE567D"/>
    <w:rsid w:val="00BE7C8D"/>
    <w:rsid w:val="00BF11B1"/>
    <w:rsid w:val="00BF5D63"/>
    <w:rsid w:val="00BF67D8"/>
    <w:rsid w:val="00BF6B2A"/>
    <w:rsid w:val="00BF73B0"/>
    <w:rsid w:val="00BF7AD7"/>
    <w:rsid w:val="00C0031D"/>
    <w:rsid w:val="00C010D2"/>
    <w:rsid w:val="00C012C3"/>
    <w:rsid w:val="00C016D1"/>
    <w:rsid w:val="00C02042"/>
    <w:rsid w:val="00C023A6"/>
    <w:rsid w:val="00C02C12"/>
    <w:rsid w:val="00C04F4A"/>
    <w:rsid w:val="00C062FD"/>
    <w:rsid w:val="00C0756C"/>
    <w:rsid w:val="00C07732"/>
    <w:rsid w:val="00C10B1E"/>
    <w:rsid w:val="00C10C21"/>
    <w:rsid w:val="00C12478"/>
    <w:rsid w:val="00C12A9C"/>
    <w:rsid w:val="00C1364E"/>
    <w:rsid w:val="00C13CC4"/>
    <w:rsid w:val="00C143FE"/>
    <w:rsid w:val="00C172BF"/>
    <w:rsid w:val="00C175E9"/>
    <w:rsid w:val="00C20152"/>
    <w:rsid w:val="00C21934"/>
    <w:rsid w:val="00C21B49"/>
    <w:rsid w:val="00C23A52"/>
    <w:rsid w:val="00C23F5B"/>
    <w:rsid w:val="00C24264"/>
    <w:rsid w:val="00C242E4"/>
    <w:rsid w:val="00C24384"/>
    <w:rsid w:val="00C24BD5"/>
    <w:rsid w:val="00C2529B"/>
    <w:rsid w:val="00C256BA"/>
    <w:rsid w:val="00C25ACE"/>
    <w:rsid w:val="00C30FEA"/>
    <w:rsid w:val="00C330D1"/>
    <w:rsid w:val="00C33444"/>
    <w:rsid w:val="00C33810"/>
    <w:rsid w:val="00C33BF3"/>
    <w:rsid w:val="00C34E10"/>
    <w:rsid w:val="00C3514F"/>
    <w:rsid w:val="00C35A85"/>
    <w:rsid w:val="00C36113"/>
    <w:rsid w:val="00C3636E"/>
    <w:rsid w:val="00C371BB"/>
    <w:rsid w:val="00C408C1"/>
    <w:rsid w:val="00C4122E"/>
    <w:rsid w:val="00C41AEE"/>
    <w:rsid w:val="00C42245"/>
    <w:rsid w:val="00C43506"/>
    <w:rsid w:val="00C43B4D"/>
    <w:rsid w:val="00C4521B"/>
    <w:rsid w:val="00C452EC"/>
    <w:rsid w:val="00C4535C"/>
    <w:rsid w:val="00C45641"/>
    <w:rsid w:val="00C46777"/>
    <w:rsid w:val="00C50431"/>
    <w:rsid w:val="00C51017"/>
    <w:rsid w:val="00C5184A"/>
    <w:rsid w:val="00C51F66"/>
    <w:rsid w:val="00C532D3"/>
    <w:rsid w:val="00C538A3"/>
    <w:rsid w:val="00C5514A"/>
    <w:rsid w:val="00C552F6"/>
    <w:rsid w:val="00C573E8"/>
    <w:rsid w:val="00C57B38"/>
    <w:rsid w:val="00C606FA"/>
    <w:rsid w:val="00C61D5E"/>
    <w:rsid w:val="00C61D78"/>
    <w:rsid w:val="00C6255F"/>
    <w:rsid w:val="00C63FCD"/>
    <w:rsid w:val="00C66BCD"/>
    <w:rsid w:val="00C700E7"/>
    <w:rsid w:val="00C72C2E"/>
    <w:rsid w:val="00C72EB4"/>
    <w:rsid w:val="00C742A7"/>
    <w:rsid w:val="00C7432B"/>
    <w:rsid w:val="00C755B8"/>
    <w:rsid w:val="00C76C62"/>
    <w:rsid w:val="00C7761D"/>
    <w:rsid w:val="00C776BF"/>
    <w:rsid w:val="00C77F45"/>
    <w:rsid w:val="00C8021E"/>
    <w:rsid w:val="00C812D7"/>
    <w:rsid w:val="00C8145A"/>
    <w:rsid w:val="00C81A87"/>
    <w:rsid w:val="00C81E0D"/>
    <w:rsid w:val="00C81E8B"/>
    <w:rsid w:val="00C82F9B"/>
    <w:rsid w:val="00C832B7"/>
    <w:rsid w:val="00C85AD8"/>
    <w:rsid w:val="00C85B01"/>
    <w:rsid w:val="00C8633D"/>
    <w:rsid w:val="00C9212E"/>
    <w:rsid w:val="00C93D02"/>
    <w:rsid w:val="00C9530B"/>
    <w:rsid w:val="00C95A7B"/>
    <w:rsid w:val="00C96174"/>
    <w:rsid w:val="00CA0BC1"/>
    <w:rsid w:val="00CA12E1"/>
    <w:rsid w:val="00CA16C3"/>
    <w:rsid w:val="00CA2135"/>
    <w:rsid w:val="00CA60D9"/>
    <w:rsid w:val="00CA69C1"/>
    <w:rsid w:val="00CA7A57"/>
    <w:rsid w:val="00CB029C"/>
    <w:rsid w:val="00CB03A2"/>
    <w:rsid w:val="00CB055B"/>
    <w:rsid w:val="00CB1148"/>
    <w:rsid w:val="00CB13D3"/>
    <w:rsid w:val="00CB2CB1"/>
    <w:rsid w:val="00CB36C9"/>
    <w:rsid w:val="00CB3DFA"/>
    <w:rsid w:val="00CB4E00"/>
    <w:rsid w:val="00CB671A"/>
    <w:rsid w:val="00CB72E1"/>
    <w:rsid w:val="00CC06C7"/>
    <w:rsid w:val="00CC25B1"/>
    <w:rsid w:val="00CC3271"/>
    <w:rsid w:val="00CC3776"/>
    <w:rsid w:val="00CC3A68"/>
    <w:rsid w:val="00CC4BED"/>
    <w:rsid w:val="00CC4DBD"/>
    <w:rsid w:val="00CC59CA"/>
    <w:rsid w:val="00CC6188"/>
    <w:rsid w:val="00CC62EA"/>
    <w:rsid w:val="00CC6377"/>
    <w:rsid w:val="00CD0322"/>
    <w:rsid w:val="00CD23AC"/>
    <w:rsid w:val="00CD28A5"/>
    <w:rsid w:val="00CD28F8"/>
    <w:rsid w:val="00CD308D"/>
    <w:rsid w:val="00CD314B"/>
    <w:rsid w:val="00CD3307"/>
    <w:rsid w:val="00CD4AE5"/>
    <w:rsid w:val="00CD4B1C"/>
    <w:rsid w:val="00CD4B30"/>
    <w:rsid w:val="00CD5C11"/>
    <w:rsid w:val="00CD68F7"/>
    <w:rsid w:val="00CD6F91"/>
    <w:rsid w:val="00CE0620"/>
    <w:rsid w:val="00CE16FC"/>
    <w:rsid w:val="00CE1982"/>
    <w:rsid w:val="00CE1C15"/>
    <w:rsid w:val="00CE1C8A"/>
    <w:rsid w:val="00CE287C"/>
    <w:rsid w:val="00CE31D1"/>
    <w:rsid w:val="00CE5C55"/>
    <w:rsid w:val="00CE5D43"/>
    <w:rsid w:val="00CE6597"/>
    <w:rsid w:val="00CE74E6"/>
    <w:rsid w:val="00CF15AB"/>
    <w:rsid w:val="00CF3432"/>
    <w:rsid w:val="00CF5BBB"/>
    <w:rsid w:val="00CF6395"/>
    <w:rsid w:val="00CF780A"/>
    <w:rsid w:val="00CF7854"/>
    <w:rsid w:val="00D00164"/>
    <w:rsid w:val="00D0028D"/>
    <w:rsid w:val="00D00DE2"/>
    <w:rsid w:val="00D00E5A"/>
    <w:rsid w:val="00D0106E"/>
    <w:rsid w:val="00D01532"/>
    <w:rsid w:val="00D01570"/>
    <w:rsid w:val="00D032C7"/>
    <w:rsid w:val="00D047E1"/>
    <w:rsid w:val="00D05449"/>
    <w:rsid w:val="00D0550A"/>
    <w:rsid w:val="00D058C1"/>
    <w:rsid w:val="00D078D2"/>
    <w:rsid w:val="00D10757"/>
    <w:rsid w:val="00D10BF8"/>
    <w:rsid w:val="00D10CFD"/>
    <w:rsid w:val="00D12439"/>
    <w:rsid w:val="00D17062"/>
    <w:rsid w:val="00D204AF"/>
    <w:rsid w:val="00D20BBC"/>
    <w:rsid w:val="00D217F6"/>
    <w:rsid w:val="00D218BC"/>
    <w:rsid w:val="00D221A5"/>
    <w:rsid w:val="00D23D2F"/>
    <w:rsid w:val="00D256E3"/>
    <w:rsid w:val="00D30147"/>
    <w:rsid w:val="00D305CC"/>
    <w:rsid w:val="00D31F49"/>
    <w:rsid w:val="00D32515"/>
    <w:rsid w:val="00D32A1B"/>
    <w:rsid w:val="00D32F56"/>
    <w:rsid w:val="00D32FFD"/>
    <w:rsid w:val="00D33124"/>
    <w:rsid w:val="00D338BF"/>
    <w:rsid w:val="00D33B4F"/>
    <w:rsid w:val="00D34C53"/>
    <w:rsid w:val="00D36EE1"/>
    <w:rsid w:val="00D36EEB"/>
    <w:rsid w:val="00D37737"/>
    <w:rsid w:val="00D37BCD"/>
    <w:rsid w:val="00D37C7F"/>
    <w:rsid w:val="00D41F69"/>
    <w:rsid w:val="00D42136"/>
    <w:rsid w:val="00D421DA"/>
    <w:rsid w:val="00D422F8"/>
    <w:rsid w:val="00D423FB"/>
    <w:rsid w:val="00D436F9"/>
    <w:rsid w:val="00D43700"/>
    <w:rsid w:val="00D448A3"/>
    <w:rsid w:val="00D4557E"/>
    <w:rsid w:val="00D458C4"/>
    <w:rsid w:val="00D4659F"/>
    <w:rsid w:val="00D4791D"/>
    <w:rsid w:val="00D47AE5"/>
    <w:rsid w:val="00D50269"/>
    <w:rsid w:val="00D50E89"/>
    <w:rsid w:val="00D50ECA"/>
    <w:rsid w:val="00D54AE7"/>
    <w:rsid w:val="00D60711"/>
    <w:rsid w:val="00D60A4A"/>
    <w:rsid w:val="00D62601"/>
    <w:rsid w:val="00D62984"/>
    <w:rsid w:val="00D62B9B"/>
    <w:rsid w:val="00D6350A"/>
    <w:rsid w:val="00D63558"/>
    <w:rsid w:val="00D65235"/>
    <w:rsid w:val="00D665BB"/>
    <w:rsid w:val="00D67A06"/>
    <w:rsid w:val="00D70330"/>
    <w:rsid w:val="00D71AC9"/>
    <w:rsid w:val="00D71E19"/>
    <w:rsid w:val="00D7587F"/>
    <w:rsid w:val="00D75D81"/>
    <w:rsid w:val="00D7621B"/>
    <w:rsid w:val="00D76A15"/>
    <w:rsid w:val="00D771F7"/>
    <w:rsid w:val="00D77B37"/>
    <w:rsid w:val="00D801B4"/>
    <w:rsid w:val="00D802C0"/>
    <w:rsid w:val="00D80BEF"/>
    <w:rsid w:val="00D80F71"/>
    <w:rsid w:val="00D82877"/>
    <w:rsid w:val="00D82BA4"/>
    <w:rsid w:val="00D831D6"/>
    <w:rsid w:val="00D83491"/>
    <w:rsid w:val="00D838D3"/>
    <w:rsid w:val="00D83EF3"/>
    <w:rsid w:val="00D84C29"/>
    <w:rsid w:val="00D859FF"/>
    <w:rsid w:val="00D87392"/>
    <w:rsid w:val="00D91546"/>
    <w:rsid w:val="00D920BC"/>
    <w:rsid w:val="00D920DA"/>
    <w:rsid w:val="00D928B4"/>
    <w:rsid w:val="00D92BE6"/>
    <w:rsid w:val="00D942F9"/>
    <w:rsid w:val="00D9535C"/>
    <w:rsid w:val="00D95742"/>
    <w:rsid w:val="00D95957"/>
    <w:rsid w:val="00D96748"/>
    <w:rsid w:val="00DA0407"/>
    <w:rsid w:val="00DA0B86"/>
    <w:rsid w:val="00DA1B08"/>
    <w:rsid w:val="00DA1FB1"/>
    <w:rsid w:val="00DA4485"/>
    <w:rsid w:val="00DA48C4"/>
    <w:rsid w:val="00DA54D1"/>
    <w:rsid w:val="00DA7F58"/>
    <w:rsid w:val="00DB0C53"/>
    <w:rsid w:val="00DB3E99"/>
    <w:rsid w:val="00DB4198"/>
    <w:rsid w:val="00DB6CAF"/>
    <w:rsid w:val="00DB6E0B"/>
    <w:rsid w:val="00DC2E2E"/>
    <w:rsid w:val="00DC3A30"/>
    <w:rsid w:val="00DC4CCB"/>
    <w:rsid w:val="00DC4EFE"/>
    <w:rsid w:val="00DC7A09"/>
    <w:rsid w:val="00DD05D8"/>
    <w:rsid w:val="00DD15C5"/>
    <w:rsid w:val="00DD1F1C"/>
    <w:rsid w:val="00DD26CC"/>
    <w:rsid w:val="00DD54C6"/>
    <w:rsid w:val="00DD5E09"/>
    <w:rsid w:val="00DD7015"/>
    <w:rsid w:val="00DD7CF4"/>
    <w:rsid w:val="00DE0E3A"/>
    <w:rsid w:val="00DE1293"/>
    <w:rsid w:val="00DE1C39"/>
    <w:rsid w:val="00DE23DE"/>
    <w:rsid w:val="00DE277E"/>
    <w:rsid w:val="00DE3A3E"/>
    <w:rsid w:val="00DE4470"/>
    <w:rsid w:val="00DE5861"/>
    <w:rsid w:val="00DE5A69"/>
    <w:rsid w:val="00DE5D98"/>
    <w:rsid w:val="00DE5F0A"/>
    <w:rsid w:val="00DE63B0"/>
    <w:rsid w:val="00DE7F3D"/>
    <w:rsid w:val="00DF075C"/>
    <w:rsid w:val="00DF1588"/>
    <w:rsid w:val="00DF372F"/>
    <w:rsid w:val="00DF42A7"/>
    <w:rsid w:val="00DF5C6B"/>
    <w:rsid w:val="00DF761E"/>
    <w:rsid w:val="00E0059E"/>
    <w:rsid w:val="00E0078C"/>
    <w:rsid w:val="00E0159D"/>
    <w:rsid w:val="00E023A1"/>
    <w:rsid w:val="00E0289D"/>
    <w:rsid w:val="00E030B2"/>
    <w:rsid w:val="00E036FD"/>
    <w:rsid w:val="00E04465"/>
    <w:rsid w:val="00E05902"/>
    <w:rsid w:val="00E05B2C"/>
    <w:rsid w:val="00E064E9"/>
    <w:rsid w:val="00E110E7"/>
    <w:rsid w:val="00E11276"/>
    <w:rsid w:val="00E113AA"/>
    <w:rsid w:val="00E1231B"/>
    <w:rsid w:val="00E1263C"/>
    <w:rsid w:val="00E13412"/>
    <w:rsid w:val="00E151AF"/>
    <w:rsid w:val="00E16F1A"/>
    <w:rsid w:val="00E17105"/>
    <w:rsid w:val="00E175A8"/>
    <w:rsid w:val="00E17A36"/>
    <w:rsid w:val="00E20274"/>
    <w:rsid w:val="00E208C1"/>
    <w:rsid w:val="00E21C25"/>
    <w:rsid w:val="00E22167"/>
    <w:rsid w:val="00E229FF"/>
    <w:rsid w:val="00E22AD3"/>
    <w:rsid w:val="00E24EE0"/>
    <w:rsid w:val="00E250C3"/>
    <w:rsid w:val="00E2575B"/>
    <w:rsid w:val="00E26688"/>
    <w:rsid w:val="00E272A0"/>
    <w:rsid w:val="00E27815"/>
    <w:rsid w:val="00E27C7D"/>
    <w:rsid w:val="00E27D91"/>
    <w:rsid w:val="00E27E8A"/>
    <w:rsid w:val="00E30B83"/>
    <w:rsid w:val="00E31093"/>
    <w:rsid w:val="00E31AEE"/>
    <w:rsid w:val="00E3210F"/>
    <w:rsid w:val="00E33087"/>
    <w:rsid w:val="00E33288"/>
    <w:rsid w:val="00E33816"/>
    <w:rsid w:val="00E3433B"/>
    <w:rsid w:val="00E37904"/>
    <w:rsid w:val="00E40196"/>
    <w:rsid w:val="00E40B40"/>
    <w:rsid w:val="00E411B8"/>
    <w:rsid w:val="00E41ED2"/>
    <w:rsid w:val="00E43005"/>
    <w:rsid w:val="00E441BB"/>
    <w:rsid w:val="00E44F47"/>
    <w:rsid w:val="00E466C5"/>
    <w:rsid w:val="00E51416"/>
    <w:rsid w:val="00E516CE"/>
    <w:rsid w:val="00E518E0"/>
    <w:rsid w:val="00E543B6"/>
    <w:rsid w:val="00E574E4"/>
    <w:rsid w:val="00E57536"/>
    <w:rsid w:val="00E60522"/>
    <w:rsid w:val="00E613A5"/>
    <w:rsid w:val="00E61788"/>
    <w:rsid w:val="00E62430"/>
    <w:rsid w:val="00E635ED"/>
    <w:rsid w:val="00E63615"/>
    <w:rsid w:val="00E63C97"/>
    <w:rsid w:val="00E643D4"/>
    <w:rsid w:val="00E66A0A"/>
    <w:rsid w:val="00E67143"/>
    <w:rsid w:val="00E6728B"/>
    <w:rsid w:val="00E70840"/>
    <w:rsid w:val="00E70999"/>
    <w:rsid w:val="00E70BB7"/>
    <w:rsid w:val="00E712A9"/>
    <w:rsid w:val="00E71538"/>
    <w:rsid w:val="00E7187D"/>
    <w:rsid w:val="00E73867"/>
    <w:rsid w:val="00E74DC3"/>
    <w:rsid w:val="00E74EBE"/>
    <w:rsid w:val="00E76BAC"/>
    <w:rsid w:val="00E80035"/>
    <w:rsid w:val="00E8044D"/>
    <w:rsid w:val="00E82554"/>
    <w:rsid w:val="00E82A30"/>
    <w:rsid w:val="00E86B1F"/>
    <w:rsid w:val="00E8708B"/>
    <w:rsid w:val="00E8779C"/>
    <w:rsid w:val="00E87BE6"/>
    <w:rsid w:val="00E87EF1"/>
    <w:rsid w:val="00E900B4"/>
    <w:rsid w:val="00E90D41"/>
    <w:rsid w:val="00E9109B"/>
    <w:rsid w:val="00E92055"/>
    <w:rsid w:val="00E93414"/>
    <w:rsid w:val="00E94420"/>
    <w:rsid w:val="00E96999"/>
    <w:rsid w:val="00E97EA5"/>
    <w:rsid w:val="00EA02B9"/>
    <w:rsid w:val="00EA225B"/>
    <w:rsid w:val="00EA24DB"/>
    <w:rsid w:val="00EA2E17"/>
    <w:rsid w:val="00EA3584"/>
    <w:rsid w:val="00EA554C"/>
    <w:rsid w:val="00EA58E9"/>
    <w:rsid w:val="00EA630F"/>
    <w:rsid w:val="00EA7597"/>
    <w:rsid w:val="00EB1154"/>
    <w:rsid w:val="00EB13B5"/>
    <w:rsid w:val="00EB1D89"/>
    <w:rsid w:val="00EB20F2"/>
    <w:rsid w:val="00EB27B4"/>
    <w:rsid w:val="00EB32A5"/>
    <w:rsid w:val="00EB3F31"/>
    <w:rsid w:val="00EB4E28"/>
    <w:rsid w:val="00EB6094"/>
    <w:rsid w:val="00EB67E8"/>
    <w:rsid w:val="00EB6B28"/>
    <w:rsid w:val="00EB7705"/>
    <w:rsid w:val="00EC0462"/>
    <w:rsid w:val="00EC1015"/>
    <w:rsid w:val="00EC1978"/>
    <w:rsid w:val="00EC1FBA"/>
    <w:rsid w:val="00EC41D8"/>
    <w:rsid w:val="00EC43B1"/>
    <w:rsid w:val="00EC441E"/>
    <w:rsid w:val="00EC4DA5"/>
    <w:rsid w:val="00EC5AF9"/>
    <w:rsid w:val="00EC6214"/>
    <w:rsid w:val="00ED02CE"/>
    <w:rsid w:val="00ED1380"/>
    <w:rsid w:val="00ED1568"/>
    <w:rsid w:val="00ED31BB"/>
    <w:rsid w:val="00ED3BD8"/>
    <w:rsid w:val="00ED5206"/>
    <w:rsid w:val="00ED5247"/>
    <w:rsid w:val="00ED63F1"/>
    <w:rsid w:val="00ED66FF"/>
    <w:rsid w:val="00ED6FC0"/>
    <w:rsid w:val="00ED735B"/>
    <w:rsid w:val="00ED756A"/>
    <w:rsid w:val="00EE0077"/>
    <w:rsid w:val="00EE09D6"/>
    <w:rsid w:val="00EE0E83"/>
    <w:rsid w:val="00EE1685"/>
    <w:rsid w:val="00EE17E4"/>
    <w:rsid w:val="00EE22C6"/>
    <w:rsid w:val="00EE284D"/>
    <w:rsid w:val="00EE4CC2"/>
    <w:rsid w:val="00EE59A6"/>
    <w:rsid w:val="00EE6507"/>
    <w:rsid w:val="00EE6654"/>
    <w:rsid w:val="00EE71D7"/>
    <w:rsid w:val="00EE7628"/>
    <w:rsid w:val="00EE795F"/>
    <w:rsid w:val="00EE7AA0"/>
    <w:rsid w:val="00EF019B"/>
    <w:rsid w:val="00EF0762"/>
    <w:rsid w:val="00EF0C5E"/>
    <w:rsid w:val="00EF17CE"/>
    <w:rsid w:val="00EF361B"/>
    <w:rsid w:val="00EF4AEE"/>
    <w:rsid w:val="00EF7455"/>
    <w:rsid w:val="00EF7CED"/>
    <w:rsid w:val="00F000C6"/>
    <w:rsid w:val="00F02309"/>
    <w:rsid w:val="00F046C3"/>
    <w:rsid w:val="00F05A09"/>
    <w:rsid w:val="00F0649D"/>
    <w:rsid w:val="00F077A5"/>
    <w:rsid w:val="00F10B6D"/>
    <w:rsid w:val="00F11BBC"/>
    <w:rsid w:val="00F122CA"/>
    <w:rsid w:val="00F12BE9"/>
    <w:rsid w:val="00F12F8B"/>
    <w:rsid w:val="00F13AA4"/>
    <w:rsid w:val="00F141D4"/>
    <w:rsid w:val="00F14D6D"/>
    <w:rsid w:val="00F14EED"/>
    <w:rsid w:val="00F16E88"/>
    <w:rsid w:val="00F17484"/>
    <w:rsid w:val="00F21464"/>
    <w:rsid w:val="00F221DA"/>
    <w:rsid w:val="00F226CF"/>
    <w:rsid w:val="00F23155"/>
    <w:rsid w:val="00F24232"/>
    <w:rsid w:val="00F26D8A"/>
    <w:rsid w:val="00F27F7F"/>
    <w:rsid w:val="00F30D2A"/>
    <w:rsid w:val="00F33448"/>
    <w:rsid w:val="00F342B7"/>
    <w:rsid w:val="00F34BAD"/>
    <w:rsid w:val="00F34D03"/>
    <w:rsid w:val="00F36C53"/>
    <w:rsid w:val="00F374EE"/>
    <w:rsid w:val="00F37B0A"/>
    <w:rsid w:val="00F37FC2"/>
    <w:rsid w:val="00F403FA"/>
    <w:rsid w:val="00F407B7"/>
    <w:rsid w:val="00F4095A"/>
    <w:rsid w:val="00F418C9"/>
    <w:rsid w:val="00F41E34"/>
    <w:rsid w:val="00F425E7"/>
    <w:rsid w:val="00F42EB7"/>
    <w:rsid w:val="00F432B5"/>
    <w:rsid w:val="00F43786"/>
    <w:rsid w:val="00F46B27"/>
    <w:rsid w:val="00F46DAE"/>
    <w:rsid w:val="00F473C8"/>
    <w:rsid w:val="00F50164"/>
    <w:rsid w:val="00F527BC"/>
    <w:rsid w:val="00F52B1D"/>
    <w:rsid w:val="00F52F0F"/>
    <w:rsid w:val="00F53DD8"/>
    <w:rsid w:val="00F5454E"/>
    <w:rsid w:val="00F56988"/>
    <w:rsid w:val="00F5747E"/>
    <w:rsid w:val="00F57738"/>
    <w:rsid w:val="00F60217"/>
    <w:rsid w:val="00F6092E"/>
    <w:rsid w:val="00F62170"/>
    <w:rsid w:val="00F63D28"/>
    <w:rsid w:val="00F663BC"/>
    <w:rsid w:val="00F66872"/>
    <w:rsid w:val="00F66E66"/>
    <w:rsid w:val="00F67088"/>
    <w:rsid w:val="00F67295"/>
    <w:rsid w:val="00F7041B"/>
    <w:rsid w:val="00F70B8C"/>
    <w:rsid w:val="00F70BF2"/>
    <w:rsid w:val="00F71719"/>
    <w:rsid w:val="00F71F13"/>
    <w:rsid w:val="00F72B62"/>
    <w:rsid w:val="00F72E5B"/>
    <w:rsid w:val="00F75D35"/>
    <w:rsid w:val="00F77E27"/>
    <w:rsid w:val="00F81339"/>
    <w:rsid w:val="00F8133B"/>
    <w:rsid w:val="00F84D9B"/>
    <w:rsid w:val="00F85035"/>
    <w:rsid w:val="00F85E20"/>
    <w:rsid w:val="00F85FC4"/>
    <w:rsid w:val="00F86D41"/>
    <w:rsid w:val="00F904D6"/>
    <w:rsid w:val="00F912F2"/>
    <w:rsid w:val="00F91902"/>
    <w:rsid w:val="00F91CC1"/>
    <w:rsid w:val="00F94567"/>
    <w:rsid w:val="00F95245"/>
    <w:rsid w:val="00F953EB"/>
    <w:rsid w:val="00F95AB2"/>
    <w:rsid w:val="00F95C79"/>
    <w:rsid w:val="00FA1815"/>
    <w:rsid w:val="00FA2DD5"/>
    <w:rsid w:val="00FA376D"/>
    <w:rsid w:val="00FA4175"/>
    <w:rsid w:val="00FA5864"/>
    <w:rsid w:val="00FA6404"/>
    <w:rsid w:val="00FA661D"/>
    <w:rsid w:val="00FA6656"/>
    <w:rsid w:val="00FA6E1F"/>
    <w:rsid w:val="00FA6EBC"/>
    <w:rsid w:val="00FA7E68"/>
    <w:rsid w:val="00FB2703"/>
    <w:rsid w:val="00FB42B0"/>
    <w:rsid w:val="00FB4D8F"/>
    <w:rsid w:val="00FB6838"/>
    <w:rsid w:val="00FB6DDC"/>
    <w:rsid w:val="00FB6F11"/>
    <w:rsid w:val="00FB7427"/>
    <w:rsid w:val="00FB7885"/>
    <w:rsid w:val="00FB78FB"/>
    <w:rsid w:val="00FC0212"/>
    <w:rsid w:val="00FC148D"/>
    <w:rsid w:val="00FC173C"/>
    <w:rsid w:val="00FC1A7C"/>
    <w:rsid w:val="00FC1F2D"/>
    <w:rsid w:val="00FC2EA5"/>
    <w:rsid w:val="00FC4161"/>
    <w:rsid w:val="00FC46FD"/>
    <w:rsid w:val="00FC502E"/>
    <w:rsid w:val="00FC5AAD"/>
    <w:rsid w:val="00FC646F"/>
    <w:rsid w:val="00FC6D40"/>
    <w:rsid w:val="00FD16EB"/>
    <w:rsid w:val="00FD1D3F"/>
    <w:rsid w:val="00FD2170"/>
    <w:rsid w:val="00FD3501"/>
    <w:rsid w:val="00FD580B"/>
    <w:rsid w:val="00FD5D59"/>
    <w:rsid w:val="00FD6164"/>
    <w:rsid w:val="00FD749E"/>
    <w:rsid w:val="00FE137D"/>
    <w:rsid w:val="00FE5483"/>
    <w:rsid w:val="00FE6876"/>
    <w:rsid w:val="00FE6BF5"/>
    <w:rsid w:val="00FE73A9"/>
    <w:rsid w:val="00FE76AE"/>
    <w:rsid w:val="00FE77B1"/>
    <w:rsid w:val="00FF156A"/>
    <w:rsid w:val="00FF172F"/>
    <w:rsid w:val="00FF1960"/>
    <w:rsid w:val="00FF1A04"/>
    <w:rsid w:val="00FF1F0C"/>
    <w:rsid w:val="00FF2263"/>
    <w:rsid w:val="00FF2650"/>
    <w:rsid w:val="00FF4CED"/>
    <w:rsid w:val="00FF54DA"/>
    <w:rsid w:val="00FF5D64"/>
    <w:rsid w:val="00FF6628"/>
    <w:rsid w:val="00FF7421"/>
    <w:rsid w:val="00FF7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2D00"/>
  <w15:docId w15:val="{787BB76F-E7AB-4D2F-AC1D-FEF20558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9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97A"/>
    <w:pPr>
      <w:spacing w:after="200" w:line="360" w:lineRule="auto"/>
      <w:ind w:left="720"/>
      <w:contextualSpacing/>
      <w:jc w:val="both"/>
    </w:pPr>
    <w:rPr>
      <w:rFonts w:ascii="Calibri" w:eastAsia="Calibri" w:hAnsi="Calibri"/>
      <w:sz w:val="22"/>
      <w:szCs w:val="22"/>
      <w:lang w:eastAsia="en-US"/>
    </w:rPr>
  </w:style>
  <w:style w:type="paragraph" w:styleId="a4">
    <w:name w:val="Body Text"/>
    <w:aliases w:val="Основной текст1,Основной текст Знак Знак Знак1,Основной текст Знак Знак Знак2 Знак Знак,Основной текст Знак Знак Знак,Основной текст Знак Знак Знак2 Знак Знак Знак Знак Знак Знак Знак Знак"/>
    <w:basedOn w:val="a"/>
    <w:link w:val="a5"/>
    <w:uiPriority w:val="99"/>
    <w:rsid w:val="0068097A"/>
    <w:pPr>
      <w:spacing w:after="120"/>
    </w:pPr>
    <w:rPr>
      <w:rFonts w:ascii="Calibri" w:hAnsi="Calibri"/>
      <w:sz w:val="20"/>
      <w:szCs w:val="20"/>
    </w:rPr>
  </w:style>
  <w:style w:type="character" w:customStyle="1" w:styleId="a5">
    <w:name w:val="Основной текст Знак"/>
    <w:aliases w:val="Основной текст1 Знак,Основной текст Знак Знак Знак1 Знак,Основной текст Знак Знак Знак2 Знак Знак Знак,Основной текст Знак Знак Знак Знак,Основной текст Знак Знак Знак2 Знак Знак Знак Знак Знак Знак Знак Знак Знак"/>
    <w:basedOn w:val="a0"/>
    <w:link w:val="a4"/>
    <w:uiPriority w:val="99"/>
    <w:rsid w:val="0068097A"/>
    <w:rPr>
      <w:rFonts w:ascii="Calibri" w:eastAsia="Times New Roman" w:hAnsi="Calibri" w:cs="Times New Roman"/>
      <w:sz w:val="20"/>
      <w:szCs w:val="20"/>
      <w:lang w:eastAsia="ru-RU"/>
    </w:rPr>
  </w:style>
  <w:style w:type="paragraph" w:customStyle="1" w:styleId="Normal1">
    <w:name w:val="Normal1"/>
    <w:uiPriority w:val="99"/>
    <w:rsid w:val="0068097A"/>
    <w:pPr>
      <w:widowControl w:val="0"/>
      <w:snapToGrid w:val="0"/>
      <w:spacing w:after="0" w:line="278" w:lineRule="auto"/>
      <w:ind w:firstLine="320"/>
    </w:pPr>
    <w:rPr>
      <w:rFonts w:ascii="Times New Roman" w:eastAsia="Times New Roman" w:hAnsi="Times New Roman" w:cs="Times New Roman"/>
      <w:sz w:val="20"/>
      <w:szCs w:val="20"/>
      <w:lang w:eastAsia="ru-RU"/>
    </w:rPr>
  </w:style>
  <w:style w:type="paragraph" w:customStyle="1" w:styleId="FR4">
    <w:name w:val="FR4"/>
    <w:uiPriority w:val="99"/>
    <w:rsid w:val="0068097A"/>
    <w:pPr>
      <w:widowControl w:val="0"/>
      <w:snapToGrid w:val="0"/>
      <w:spacing w:after="0" w:line="319" w:lineRule="auto"/>
    </w:pPr>
    <w:rPr>
      <w:rFonts w:ascii="Courier New" w:eastAsia="Times New Roman" w:hAnsi="Courier New" w:cs="Times New Roman"/>
      <w:sz w:val="18"/>
      <w:szCs w:val="20"/>
      <w:lang w:eastAsia="ru-RU"/>
    </w:rPr>
  </w:style>
  <w:style w:type="paragraph" w:customStyle="1" w:styleId="FR3">
    <w:name w:val="FR3"/>
    <w:uiPriority w:val="99"/>
    <w:rsid w:val="0068097A"/>
    <w:pPr>
      <w:widowControl w:val="0"/>
      <w:snapToGrid w:val="0"/>
      <w:spacing w:after="0" w:line="319" w:lineRule="auto"/>
      <w:ind w:firstLine="320"/>
    </w:pPr>
    <w:rPr>
      <w:rFonts w:ascii="Arial" w:eastAsia="Times New Roman" w:hAnsi="Arial"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Анна Далаева</cp:lastModifiedBy>
  <cp:revision>11</cp:revision>
  <dcterms:created xsi:type="dcterms:W3CDTF">2021-12-11T04:10:00Z</dcterms:created>
  <dcterms:modified xsi:type="dcterms:W3CDTF">2022-01-24T06:31:00Z</dcterms:modified>
</cp:coreProperties>
</file>